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7B9D7" w14:textId="023F82B6" w:rsidR="00746EB3" w:rsidRDefault="006E6022" w:rsidP="00746EB3">
      <w:pPr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noProof/>
          <w:lang w:eastAsia="el-G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CACFB53" wp14:editId="59863B9C">
                <wp:simplePos x="0" y="0"/>
                <wp:positionH relativeFrom="margin">
                  <wp:align>left</wp:align>
                </wp:positionH>
                <wp:positionV relativeFrom="paragraph">
                  <wp:posOffset>-1032675</wp:posOffset>
                </wp:positionV>
                <wp:extent cx="13648" cy="10740390"/>
                <wp:effectExtent l="19050" t="19050" r="24765" b="22860"/>
                <wp:wrapNone/>
                <wp:docPr id="550454511" name="Ευθεία γραμμή σύνδεσης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48" cy="1074039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75000"/>
                              <a:lumOff val="25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2F8194" id="Ευθεία γραμμή σύνδεσης 7" o:spid="_x0000_s1026" style="position:absolute;z-index:251661312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" from="0,-81.3pt" to="1.05pt,764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" strokecolor="#215e99 [2431]" strokeweight="2.25pt">
                <v:stroke joinstyle="miter"/>
                <w10:wrap anchorx="margin"/>
              </v:line>
            </w:pict>
          </mc:Fallback>
        </mc:AlternateContent>
      </w:r>
      <w:r w:rsidR="00746EB3" w:rsidRPr="00424344">
        <w:rPr>
          <w:rFonts w:ascii="Open Sans" w:hAnsi="Open Sans" w:cs="Open Sans"/>
          <w:noProof/>
          <w:lang w:eastAsia="el-GR"/>
        </w:rPr>
        <w:drawing>
          <wp:anchor distT="0" distB="0" distL="114300" distR="114300" simplePos="0" relativeHeight="251659264" behindDoc="1" locked="0" layoutInCell="1" allowOverlap="1" wp14:anchorId="03FA2E1B" wp14:editId="13354E90">
            <wp:simplePos x="0" y="0"/>
            <wp:positionH relativeFrom="margin">
              <wp:posOffset>2811145</wp:posOffset>
            </wp:positionH>
            <wp:positionV relativeFrom="page">
              <wp:posOffset>593725</wp:posOffset>
            </wp:positionV>
            <wp:extent cx="764540" cy="751205"/>
            <wp:effectExtent l="0" t="0" r="0" b="0"/>
            <wp:wrapSquare wrapText="bothSides"/>
            <wp:docPr id="295016089" name="Εικόνα 295016089" descr="https://1.bp.blogspot.com/-yt4a5Gg61sI/UmzOKksLrGI/AAAAAAAAYWY/8jDPTb0jqgc/s1600/podilato98-ethnosimo_elladas_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1.bp.blogspot.com/-yt4a5Gg61sI/UmzOKksLrGI/AAAAAAAAYWY/8jDPTb0jqgc/s1600/podilato98-ethnosimo_elladas_01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4540" cy="751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F6157A8" w14:textId="77777777" w:rsidR="00746EB3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</w:p>
    <w:p w14:paraId="727A287F" w14:textId="0FC48C1A" w:rsidR="00746EB3" w:rsidRPr="00424344" w:rsidRDefault="00746EB3" w:rsidP="00975166">
      <w:pPr>
        <w:tabs>
          <w:tab w:val="center" w:pos="4962"/>
        </w:tabs>
        <w:spacing w:after="120" w:line="240" w:lineRule="auto"/>
        <w:jc w:val="center"/>
        <w:rPr>
          <w:rFonts w:ascii="Open Sans" w:hAnsi="Open Sans" w:cs="Open Sans"/>
          <w:b/>
          <w:sz w:val="24"/>
          <w:szCs w:val="24"/>
        </w:rPr>
      </w:pPr>
      <w:r w:rsidRPr="00424344">
        <w:rPr>
          <w:rFonts w:ascii="Open Sans" w:hAnsi="Open Sans" w:cs="Open Sans"/>
          <w:b/>
          <w:sz w:val="24"/>
          <w:szCs w:val="24"/>
        </w:rPr>
        <w:t>ΕΛΛΗΝΙΚΗ ΔΗΜΟΚΡΑΤΙΑ</w:t>
      </w:r>
    </w:p>
    <w:p w14:paraId="53708B8B" w14:textId="77777777" w:rsidR="00746EB3" w:rsidRPr="00424344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4"/>
          <w:szCs w:val="24"/>
        </w:rPr>
        <w:t>ΥΠΟΥΡΓΕΙΟ ΕΣΩΤΕΡΙΚΩΝ</w:t>
      </w:r>
    </w:p>
    <w:p w14:paraId="1FA633A2" w14:textId="77777777" w:rsidR="00746EB3" w:rsidRDefault="00746EB3" w:rsidP="00746EB3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  <w:r w:rsidRPr="00424344">
        <w:rPr>
          <w:rFonts w:ascii="Open Sans" w:hAnsi="Open Sans" w:cs="Open Sans"/>
          <w:b/>
          <w:sz w:val="28"/>
        </w:rPr>
        <w:t>ΓΕΝΙΚΗ ΓΡΑΜΜΑΤΕΙΑ ΙΘΑΓΕΝΕΙΑΣ</w:t>
      </w:r>
    </w:p>
    <w:p w14:paraId="5A097501" w14:textId="5654A26A" w:rsidR="006E6022" w:rsidRDefault="006E6022" w:rsidP="00746EB3">
      <w:pPr>
        <w:spacing w:after="120" w:line="240" w:lineRule="auto"/>
        <w:jc w:val="center"/>
        <w:rPr>
          <w:rFonts w:ascii="Open Sans" w:hAnsi="Open Sans" w:cs="Open Sans"/>
          <w:b/>
          <w:sz w:val="28"/>
        </w:rPr>
      </w:pPr>
    </w:p>
    <w:p w14:paraId="4617830D" w14:textId="5C3A5B95" w:rsidR="00746EB3" w:rsidRPr="006601ED" w:rsidRDefault="00746EB3" w:rsidP="006E6022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 w:rsidRPr="006601ED">
        <w:rPr>
          <w:rFonts w:ascii="Open Sans" w:hAnsi="Open Sans" w:cs="Open Sans"/>
          <w:b/>
          <w:bCs/>
          <w:spacing w:val="40"/>
          <w:sz w:val="40"/>
          <w:szCs w:val="40"/>
        </w:rPr>
        <w:t>ΤΡΑΠΕΖΑ ΘΕΜΑΤΩΝ Π.Ε.Γ.Π.</w:t>
      </w:r>
    </w:p>
    <w:p w14:paraId="0F0B6237" w14:textId="77777777" w:rsidR="00746EB3" w:rsidRPr="00972640" w:rsidRDefault="00746EB3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 xml:space="preserve">Θέματα και απαντήσεις </w:t>
      </w:r>
    </w:p>
    <w:p w14:paraId="42C39F50" w14:textId="77777777" w:rsidR="00746EB3" w:rsidRPr="00972640" w:rsidRDefault="00746EB3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για τους υποψηφίους που εξετάζονται προφορικά</w:t>
      </w:r>
    </w:p>
    <w:p w14:paraId="65C396E7" w14:textId="77777777" w:rsidR="00746EB3" w:rsidRPr="00972640" w:rsidRDefault="00746EB3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 w:rsidRPr="00972640">
        <w:rPr>
          <w:rFonts w:ascii="Open Sans" w:hAnsi="Open Sans" w:cs="Open Sans"/>
          <w:spacing w:val="40"/>
          <w:sz w:val="26"/>
          <w:szCs w:val="26"/>
        </w:rPr>
        <w:t>ενώπιον Τριμελούς Ειδικής Επιτροπής</w:t>
      </w:r>
    </w:p>
    <w:p w14:paraId="1B8109C4" w14:textId="620C2A6B" w:rsidR="00746EB3" w:rsidRPr="00972640" w:rsidRDefault="008F62B5" w:rsidP="00746EB3">
      <w:pPr>
        <w:jc w:val="center"/>
        <w:rPr>
          <w:rFonts w:ascii="Open Sans" w:hAnsi="Open Sans" w:cs="Open Sans"/>
          <w:spacing w:val="40"/>
          <w:sz w:val="26"/>
          <w:szCs w:val="26"/>
        </w:rPr>
      </w:pPr>
      <w:r>
        <w:rPr>
          <w:rFonts w:ascii="Open Sans" w:hAnsi="Open Sans" w:cs="Open Sans"/>
          <w:spacing w:val="40"/>
          <w:sz w:val="26"/>
          <w:szCs w:val="26"/>
        </w:rPr>
        <w:t>με</w:t>
      </w:r>
      <w:r w:rsidR="00746EB3">
        <w:rPr>
          <w:rFonts w:ascii="Open Sans" w:hAnsi="Open Sans" w:cs="Open Sans"/>
          <w:spacing w:val="40"/>
          <w:sz w:val="26"/>
          <w:szCs w:val="26"/>
        </w:rPr>
        <w:t xml:space="preserve"> πιστοποιημένη αναπηρία 67% και άνω</w:t>
      </w:r>
    </w:p>
    <w:p w14:paraId="4060629E" w14:textId="77777777" w:rsidR="00746EB3" w:rsidRDefault="00746EB3" w:rsidP="00746EB3">
      <w:pPr>
        <w:jc w:val="center"/>
        <w:rPr>
          <w:rFonts w:ascii="Open Sans" w:hAnsi="Open Sans" w:cs="Open Sans"/>
          <w:b/>
          <w:bCs/>
          <w:spacing w:val="40"/>
          <w:sz w:val="30"/>
          <w:szCs w:val="30"/>
        </w:rPr>
      </w:pPr>
    </w:p>
    <w:p w14:paraId="4CB42D00" w14:textId="77777777" w:rsidR="00746EB3" w:rsidRPr="006D6062" w:rsidRDefault="00746EB3" w:rsidP="00746EB3">
      <w:pPr>
        <w:jc w:val="center"/>
        <w:rPr>
          <w:rFonts w:ascii="Open Sans" w:hAnsi="Open Sans" w:cs="Open Sans"/>
          <w:b/>
          <w:bCs/>
          <w:spacing w:val="40"/>
          <w:sz w:val="36"/>
          <w:szCs w:val="36"/>
        </w:rPr>
      </w:pPr>
      <w:r w:rsidRPr="006D6062">
        <w:rPr>
          <w:rFonts w:ascii="Open Sans" w:hAnsi="Open Sans" w:cs="Open Sans"/>
          <w:b/>
          <w:bCs/>
          <w:spacing w:val="40"/>
          <w:sz w:val="36"/>
          <w:szCs w:val="36"/>
        </w:rPr>
        <w:t>ΘΕΜΑΤΙΚΗ ΕΝΟΤΗΤΑ:</w:t>
      </w:r>
    </w:p>
    <w:p w14:paraId="372F3E87" w14:textId="77777777" w:rsidR="00746EB3" w:rsidRPr="006D6062" w:rsidRDefault="00746EB3" w:rsidP="00746EB3">
      <w:pPr>
        <w:jc w:val="center"/>
        <w:rPr>
          <w:rFonts w:ascii="Open Sans" w:hAnsi="Open Sans" w:cs="Open Sans"/>
          <w:b/>
          <w:bCs/>
          <w:spacing w:val="40"/>
          <w:sz w:val="40"/>
          <w:szCs w:val="40"/>
        </w:rPr>
      </w:pPr>
      <w:r>
        <w:rPr>
          <w:rFonts w:ascii="Open Sans" w:hAnsi="Open Sans" w:cs="Open Sans"/>
          <w:b/>
          <w:bCs/>
          <w:spacing w:val="40"/>
          <w:sz w:val="40"/>
          <w:szCs w:val="40"/>
        </w:rPr>
        <w:t>ΓΕΩΓΡΑΦΙΑ</w:t>
      </w:r>
    </w:p>
    <w:p w14:paraId="2A7E9F9B" w14:textId="77777777" w:rsidR="00746EB3" w:rsidRDefault="00746EB3" w:rsidP="00746EB3">
      <w:pPr>
        <w:jc w:val="center"/>
        <w:rPr>
          <w:rFonts w:ascii="Open Sans" w:hAnsi="Open Sans" w:cs="Open Sans"/>
          <w:b/>
          <w:sz w:val="28"/>
        </w:rPr>
      </w:pPr>
    </w:p>
    <w:p w14:paraId="56BDB9A0" w14:textId="5C39C21F" w:rsidR="00746EB3" w:rsidRDefault="004F7BED" w:rsidP="00746EB3">
      <w:pPr>
        <w:jc w:val="center"/>
        <w:rPr>
          <w:rFonts w:ascii="Open Sans" w:hAnsi="Open Sans" w:cs="Open Sans"/>
          <w:b/>
          <w:sz w:val="28"/>
        </w:rPr>
      </w:pPr>
      <w:r w:rsidRPr="00975166">
        <w:rPr>
          <w:rFonts w:ascii="Open Sans" w:hAnsi="Open Sans" w:cs="Open Sans"/>
          <w:b/>
          <w:sz w:val="28"/>
        </w:rPr>
        <w:t>ΝΟΕΜΒΡΙΟΣ</w:t>
      </w:r>
      <w:r w:rsidR="00746EB3" w:rsidRPr="00975166">
        <w:rPr>
          <w:rFonts w:ascii="Open Sans" w:hAnsi="Open Sans" w:cs="Open Sans"/>
          <w:b/>
          <w:sz w:val="28"/>
        </w:rPr>
        <w:t xml:space="preserve"> 2026</w:t>
      </w:r>
    </w:p>
    <w:p w14:paraId="4787116E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1AEA545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111456F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95C68D6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6FB7AC48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D636666" w14:textId="77777777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2DA1F756" w14:textId="15C44D51" w:rsidR="000C4007" w:rsidRDefault="000C4007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00E618AA" w14:textId="26D6DCA4" w:rsidR="00746EB3" w:rsidRDefault="006E6022" w:rsidP="00746EB3">
      <w:pPr>
        <w:jc w:val="center"/>
        <w:rPr>
          <w:rFonts w:ascii="Open Sans" w:hAnsi="Open Sans" w:cs="Open Sans"/>
          <w:b/>
          <w:sz w:val="8"/>
          <w:szCs w:val="4"/>
        </w:rPr>
      </w:pPr>
      <w:r>
        <w:rPr>
          <w:rFonts w:ascii="Open Sans" w:hAnsi="Open Sans" w:cs="Open Sans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57F1F46" wp14:editId="1CD27FF5">
                <wp:simplePos x="0" y="0"/>
                <wp:positionH relativeFrom="column">
                  <wp:posOffset>-1033670</wp:posOffset>
                </wp:positionH>
                <wp:positionV relativeFrom="paragraph">
                  <wp:posOffset>238539</wp:posOffset>
                </wp:positionV>
                <wp:extent cx="6975323" cy="11430"/>
                <wp:effectExtent l="0" t="0" r="35560" b="26670"/>
                <wp:wrapNone/>
                <wp:docPr id="120033466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5323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346A6C" id="Ευθεία γραμμή σύνδεσης 10" o:spid="_x0000_s1026" style="position:absolute;flip:y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81.4pt,18.8pt" to="467.85pt,1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" strokecolor="#156082 [3204]" strokeweight=".5pt">
                <v:stroke joinstyle="miter"/>
              </v:line>
            </w:pict>
          </mc:Fallback>
        </mc:AlternateContent>
      </w:r>
    </w:p>
    <w:p w14:paraId="216A24CC" w14:textId="77777777" w:rsidR="00746EB3" w:rsidRDefault="00746EB3" w:rsidP="00746EB3">
      <w:pPr>
        <w:jc w:val="center"/>
        <w:rPr>
          <w:rFonts w:ascii="Open Sans" w:hAnsi="Open Sans" w:cs="Open Sans"/>
          <w:b/>
          <w:sz w:val="8"/>
          <w:szCs w:val="4"/>
        </w:rPr>
      </w:pPr>
    </w:p>
    <w:p w14:paraId="158EBF2F" w14:textId="4DC0B7F5" w:rsidR="006E6022" w:rsidRPr="004C2D87" w:rsidRDefault="006E6022" w:rsidP="006E6022">
      <w:pPr>
        <w:ind w:left="851" w:right="850"/>
        <w:jc w:val="both"/>
        <w:rPr>
          <w:rFonts w:ascii="Open Sans" w:hAnsi="Open Sans" w:cs="Open Sans"/>
          <w:color w:val="000000" w:themeColor="text1"/>
        </w:rPr>
      </w:pPr>
      <w:r w:rsidRPr="009B18A8">
        <w:rPr>
          <w:rFonts w:ascii="Open Sans" w:hAnsi="Open Sans" w:cs="Open Sans"/>
          <w:color w:val="000000" w:themeColor="text1"/>
        </w:rPr>
        <w:t>Τα θέματα των εξετάσεων επιλέγονται με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τυχαίο τρόπο, κατόπιν ηλεκτρονικής κλήρωσης που διενεργεί την ημέρα των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>εξετάσεων η Επιστημονική Επιτροπή, επί του συνόλου των θεμάτων που είναι</w:t>
      </w:r>
      <w:r>
        <w:rPr>
          <w:rFonts w:ascii="Open Sans" w:hAnsi="Open Sans" w:cs="Open Sans"/>
          <w:color w:val="000000" w:themeColor="text1"/>
        </w:rPr>
        <w:t xml:space="preserve"> </w:t>
      </w:r>
      <w:r w:rsidRPr="009B18A8">
        <w:rPr>
          <w:rFonts w:ascii="Open Sans" w:hAnsi="Open Sans" w:cs="Open Sans"/>
          <w:color w:val="000000" w:themeColor="text1"/>
        </w:rPr>
        <w:t xml:space="preserve">αναρτημένα στην Τράπεζα Θεμάτων. </w:t>
      </w:r>
    </w:p>
    <w:p w14:paraId="2715C757" w14:textId="755E21A5" w:rsidR="00746EB3" w:rsidRDefault="006E6022" w:rsidP="00746EB3">
      <w:pPr>
        <w:jc w:val="center"/>
        <w:rPr>
          <w:rFonts w:ascii="Open Sans" w:hAnsi="Open Sans" w:cs="Open Sans"/>
          <w:b/>
          <w:sz w:val="28"/>
        </w:rPr>
      </w:pPr>
      <w:r>
        <w:rPr>
          <w:rFonts w:ascii="Open Sans" w:hAnsi="Open Sans" w:cs="Open Sans"/>
          <w:b/>
          <w:bCs/>
          <w:noProof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63DD7C" wp14:editId="5B8BEBA9">
                <wp:simplePos x="0" y="0"/>
                <wp:positionH relativeFrom="margin">
                  <wp:posOffset>536713</wp:posOffset>
                </wp:positionH>
                <wp:positionV relativeFrom="paragraph">
                  <wp:posOffset>11430</wp:posOffset>
                </wp:positionV>
                <wp:extent cx="6974840" cy="11430"/>
                <wp:effectExtent l="0" t="0" r="35560" b="26670"/>
                <wp:wrapNone/>
                <wp:docPr id="1733341573" name="Ευθεία γραμμή σύνδεσης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74840" cy="1143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B762F7C" id="Ευθεία γραμμή σύνδεσης 10" o:spid="_x0000_s1026" style="position:absolute;flip:y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from="42.25pt,.9pt" to="591.4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" strokecolor="#156082 [3204]" strokeweight=".5pt">
                <v:stroke joinstyle="miter"/>
                <w10:wrap anchorx="margin"/>
              </v:line>
            </w:pict>
          </mc:Fallback>
        </mc:AlternateContent>
      </w:r>
    </w:p>
    <w:p w14:paraId="26080E6E" w14:textId="58001226" w:rsidR="00B860DC" w:rsidRDefault="00B860DC"/>
    <w:p w14:paraId="15C5321F" w14:textId="77777777" w:rsidR="00B860DC" w:rsidRDefault="00B860DC">
      <w:r>
        <w:br w:type="page"/>
      </w:r>
    </w:p>
    <w:tbl>
      <w:tblPr>
        <w:tblStyle w:val="aa"/>
        <w:tblW w:w="92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1"/>
        <w:gridCol w:w="8768"/>
      </w:tblGrid>
      <w:tr w:rsidR="009A57FC" w:rsidRPr="00EC7E91" w14:paraId="4F3A0B17" w14:textId="77777777" w:rsidTr="000D75C4">
        <w:trPr>
          <w:trHeight w:val="567"/>
        </w:trPr>
        <w:tc>
          <w:tcPr>
            <w:tcW w:w="9219" w:type="dxa"/>
            <w:gridSpan w:val="2"/>
          </w:tcPr>
          <w:p w14:paraId="16AEE954" w14:textId="31627300" w:rsidR="009A57FC" w:rsidRPr="000D75C4" w:rsidRDefault="00244BD8" w:rsidP="00244BD8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>ΘΕΜΑ 1</w:t>
            </w:r>
          </w:p>
        </w:tc>
      </w:tr>
      <w:tr w:rsidR="009A57FC" w:rsidRPr="00EC7E91" w14:paraId="1E69D54E" w14:textId="77777777" w:rsidTr="000D75C4">
        <w:trPr>
          <w:trHeight w:val="567"/>
        </w:trPr>
        <w:tc>
          <w:tcPr>
            <w:tcW w:w="9219" w:type="dxa"/>
            <w:gridSpan w:val="2"/>
            <w:vAlign w:val="center"/>
          </w:tcPr>
          <w:p w14:paraId="00C84774" w14:textId="77777777" w:rsidR="009A57FC" w:rsidRPr="000D75C4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sz w:val="24"/>
                <w:szCs w:val="24"/>
              </w:rPr>
              <w:t>Παρακαλούμε, πείτε στην Ειδική Τριμελή Επιτροπή τη σωστή απάντηση.</w:t>
            </w:r>
          </w:p>
        </w:tc>
      </w:tr>
      <w:tr w:rsidR="009A57FC" w:rsidRPr="00EC7E91" w14:paraId="022424F2" w14:textId="77777777" w:rsidTr="000D75C4">
        <w:trPr>
          <w:trHeight w:val="567"/>
        </w:trPr>
        <w:tc>
          <w:tcPr>
            <w:tcW w:w="9219" w:type="dxa"/>
            <w:gridSpan w:val="2"/>
            <w:vAlign w:val="center"/>
          </w:tcPr>
          <w:p w14:paraId="5D28D299" w14:textId="069A825A" w:rsidR="009A57FC" w:rsidRPr="000D75C4" w:rsidRDefault="001A538B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>Ποια είναι η έκταση της Ελλάδας</w:t>
            </w:r>
            <w:r w:rsidR="009A57FC" w:rsidRPr="000D75C4">
              <w:rPr>
                <w:rFonts w:ascii="Open Sans" w:hAnsi="Open Sans" w:cs="Open Sans"/>
                <w:b/>
                <w:bCs/>
                <w:i/>
                <w:sz w:val="24"/>
                <w:szCs w:val="24"/>
              </w:rPr>
              <w:t xml:space="preserve">; </w:t>
            </w:r>
          </w:p>
        </w:tc>
      </w:tr>
      <w:tr w:rsidR="009A57FC" w:rsidRPr="00EC7E91" w14:paraId="5E867196" w14:textId="77777777" w:rsidTr="000D75C4">
        <w:trPr>
          <w:trHeight w:val="567"/>
        </w:trPr>
        <w:tc>
          <w:tcPr>
            <w:tcW w:w="451" w:type="dxa"/>
            <w:vAlign w:val="center"/>
          </w:tcPr>
          <w:p w14:paraId="3FA9FC2E" w14:textId="77777777" w:rsidR="009A57FC" w:rsidRPr="000D75C4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t>Α.</w:t>
            </w:r>
          </w:p>
        </w:tc>
        <w:tc>
          <w:tcPr>
            <w:tcW w:w="8768" w:type="dxa"/>
            <w:vAlign w:val="center"/>
          </w:tcPr>
          <w:p w14:paraId="773C4741" w14:textId="2C16B34A" w:rsidR="009A57FC" w:rsidRPr="000D75C4" w:rsidRDefault="001A538B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120.000 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>τετραγωνικά χιλιόμετρα περίπου</w:t>
            </w:r>
          </w:p>
        </w:tc>
      </w:tr>
      <w:tr w:rsidR="009A57FC" w:rsidRPr="00EC7E91" w14:paraId="49D17AB7" w14:textId="77777777" w:rsidTr="000D75C4">
        <w:trPr>
          <w:trHeight w:val="567"/>
        </w:trPr>
        <w:tc>
          <w:tcPr>
            <w:tcW w:w="451" w:type="dxa"/>
            <w:vAlign w:val="center"/>
          </w:tcPr>
          <w:p w14:paraId="66C073C3" w14:textId="77777777" w:rsidR="009A57FC" w:rsidRPr="000D75C4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t>Β.</w:t>
            </w:r>
          </w:p>
        </w:tc>
        <w:tc>
          <w:tcPr>
            <w:tcW w:w="8768" w:type="dxa"/>
            <w:vAlign w:val="center"/>
          </w:tcPr>
          <w:p w14:paraId="0025EBBE" w14:textId="2D678E38" w:rsidR="009A57FC" w:rsidRPr="000D75C4" w:rsidRDefault="001A538B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0D75C4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100.000 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>τετραγωνικά χιλιόμετρα περίπου</w:t>
            </w:r>
          </w:p>
        </w:tc>
      </w:tr>
      <w:tr w:rsidR="009A57FC" w:rsidRPr="00EC7E91" w14:paraId="1622AEDA" w14:textId="77777777" w:rsidTr="000D75C4">
        <w:trPr>
          <w:trHeight w:val="567"/>
        </w:trPr>
        <w:tc>
          <w:tcPr>
            <w:tcW w:w="451" w:type="dxa"/>
            <w:vAlign w:val="center"/>
          </w:tcPr>
          <w:p w14:paraId="045D9C25" w14:textId="77777777" w:rsidR="009A57FC" w:rsidRPr="000D75C4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t>Γ.</w:t>
            </w:r>
          </w:p>
        </w:tc>
        <w:tc>
          <w:tcPr>
            <w:tcW w:w="8768" w:type="dxa"/>
            <w:vAlign w:val="center"/>
          </w:tcPr>
          <w:p w14:paraId="163BFB41" w14:textId="0714383F" w:rsidR="009A57FC" w:rsidRPr="000D75C4" w:rsidRDefault="001A538B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0D75C4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90.000 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>τετραγωνικά χιλιόμετρα περίπου</w:t>
            </w:r>
          </w:p>
        </w:tc>
      </w:tr>
      <w:tr w:rsidR="009A57FC" w:rsidRPr="00EC7E91" w14:paraId="629B0BFE" w14:textId="77777777" w:rsidTr="000D75C4">
        <w:trPr>
          <w:trHeight w:val="567"/>
        </w:trPr>
        <w:tc>
          <w:tcPr>
            <w:tcW w:w="451" w:type="dxa"/>
            <w:vAlign w:val="center"/>
          </w:tcPr>
          <w:p w14:paraId="4B9AAA8D" w14:textId="77777777" w:rsidR="009A57FC" w:rsidRPr="000D75C4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t>Δ.</w:t>
            </w:r>
          </w:p>
        </w:tc>
        <w:tc>
          <w:tcPr>
            <w:tcW w:w="8768" w:type="dxa"/>
            <w:vAlign w:val="center"/>
          </w:tcPr>
          <w:p w14:paraId="078DB666" w14:textId="57CB4D57" w:rsidR="009A57FC" w:rsidRPr="000D75C4" w:rsidRDefault="001A538B" w:rsidP="00E90B37">
            <w:pPr>
              <w:spacing w:line="360" w:lineRule="auto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0D75C4">
              <w:rPr>
                <w:rFonts w:ascii="Open Sans" w:hAnsi="Open Sans" w:cs="Open Sans"/>
                <w:sz w:val="24"/>
                <w:szCs w:val="24"/>
                <w:lang w:val="en-GB"/>
              </w:rPr>
              <w:t xml:space="preserve">132.000 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>τετραγωνικά χιλιόμετρα περίπου</w:t>
            </w:r>
          </w:p>
        </w:tc>
      </w:tr>
      <w:tr w:rsidR="009A57FC" w:rsidRPr="00EC7E91" w14:paraId="264E8ADE" w14:textId="77777777" w:rsidTr="000D75C4">
        <w:trPr>
          <w:trHeight w:val="567"/>
        </w:trPr>
        <w:tc>
          <w:tcPr>
            <w:tcW w:w="9219" w:type="dxa"/>
            <w:gridSpan w:val="2"/>
            <w:shd w:val="clear" w:color="auto" w:fill="DAE9F7" w:themeFill="text2" w:themeFillTint="1A"/>
            <w:vAlign w:val="center"/>
          </w:tcPr>
          <w:p w14:paraId="7127FE2A" w14:textId="77777777" w:rsidR="009A57FC" w:rsidRPr="000D75C4" w:rsidRDefault="009A57FC" w:rsidP="00E90B37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  <w:lang w:val="en-GB"/>
              </w:rPr>
            </w:pPr>
            <w:r w:rsidRPr="000D75C4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>: Δ</w:t>
            </w:r>
          </w:p>
        </w:tc>
      </w:tr>
    </w:tbl>
    <w:p w14:paraId="04BE617F" w14:textId="77777777" w:rsidR="009A57FC" w:rsidRDefault="009A57FC" w:rsidP="0037393C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1A57380B" w14:textId="77777777" w:rsidR="000D15F5" w:rsidRDefault="000D15F5" w:rsidP="0037393C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92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14"/>
      </w:tblGrid>
      <w:tr w:rsidR="000D15F5" w:rsidRPr="00491553" w14:paraId="49063F51" w14:textId="77777777" w:rsidTr="000D75C4">
        <w:trPr>
          <w:trHeight w:val="567"/>
        </w:trPr>
        <w:tc>
          <w:tcPr>
            <w:tcW w:w="9214" w:type="dxa"/>
          </w:tcPr>
          <w:p w14:paraId="70ECD723" w14:textId="77777777" w:rsidR="000D15F5" w:rsidRPr="009A57FC" w:rsidRDefault="000D15F5" w:rsidP="00187B24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B60B13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2</w:t>
            </w:r>
          </w:p>
        </w:tc>
      </w:tr>
      <w:tr w:rsidR="000D15F5" w:rsidRPr="00491553" w14:paraId="476A5D35" w14:textId="77777777" w:rsidTr="000D75C4">
        <w:trPr>
          <w:trHeight w:val="567"/>
        </w:trPr>
        <w:tc>
          <w:tcPr>
            <w:tcW w:w="9214" w:type="dxa"/>
          </w:tcPr>
          <w:p w14:paraId="0FB7EBF5" w14:textId="5C338C36" w:rsidR="000D15F5" w:rsidRDefault="000D15F5" w:rsidP="00187B24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ποια από τις παρακάτω προτάσεις είναι σωστή και ποια </w:t>
            </w:r>
            <w:r w:rsidR="00B468B6">
              <w:rPr>
                <w:rFonts w:ascii="Open Sans" w:hAnsi="Open Sans" w:cs="Open Sans"/>
                <w:b/>
                <w:bCs/>
                <w:sz w:val="24"/>
                <w:szCs w:val="24"/>
              </w:rPr>
              <w:t>λάθος</w:t>
            </w: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  <w:p w14:paraId="1DE3CE34" w14:textId="77777777" w:rsidR="000D15F5" w:rsidRPr="00491553" w:rsidRDefault="000D15F5" w:rsidP="00187B24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</w:tc>
      </w:tr>
      <w:tr w:rsidR="000D15F5" w:rsidRPr="00491553" w14:paraId="0530FFC8" w14:textId="77777777" w:rsidTr="000D75C4">
        <w:trPr>
          <w:trHeight w:val="567"/>
        </w:trPr>
        <w:tc>
          <w:tcPr>
            <w:tcW w:w="9214" w:type="dxa"/>
          </w:tcPr>
          <w:p w14:paraId="56869C8F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1.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Η Ελλάδα στα νότια σύνορά της βρέχεται από το Λιβυκό Πέλαγος</w:t>
            </w:r>
          </w:p>
        </w:tc>
      </w:tr>
      <w:tr w:rsidR="000D15F5" w:rsidRPr="00491553" w14:paraId="4EF846FB" w14:textId="77777777" w:rsidTr="000D75C4">
        <w:trPr>
          <w:trHeight w:val="567"/>
        </w:trPr>
        <w:tc>
          <w:tcPr>
            <w:tcW w:w="9214" w:type="dxa"/>
          </w:tcPr>
          <w:p w14:paraId="43D1495D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2.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Η Ελλάδα βρίσκεται στη νοτιοδυτική Ευρώπη</w:t>
            </w:r>
          </w:p>
        </w:tc>
      </w:tr>
      <w:tr w:rsidR="000D15F5" w:rsidRPr="00491553" w14:paraId="022837A8" w14:textId="77777777" w:rsidTr="000D75C4">
        <w:trPr>
          <w:trHeight w:val="567"/>
        </w:trPr>
        <w:tc>
          <w:tcPr>
            <w:tcW w:w="9214" w:type="dxa"/>
          </w:tcPr>
          <w:p w14:paraId="25C7EEFD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3.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Στα δυτικά σύνορά της η Ελλάδα βρέχεται από το Ιόνιο Πέλαγος</w:t>
            </w:r>
          </w:p>
        </w:tc>
      </w:tr>
      <w:tr w:rsidR="000D15F5" w:rsidRPr="00491553" w14:paraId="00990FB1" w14:textId="77777777" w:rsidTr="000D75C4">
        <w:trPr>
          <w:trHeight w:val="567"/>
        </w:trPr>
        <w:tc>
          <w:tcPr>
            <w:tcW w:w="9214" w:type="dxa"/>
          </w:tcPr>
          <w:p w14:paraId="5BEBD00B" w14:textId="77777777" w:rsidR="000D15F5" w:rsidRPr="000D15F5" w:rsidRDefault="000D15F5" w:rsidP="000D15F5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bCs/>
                <w:sz w:val="24"/>
                <w:szCs w:val="24"/>
              </w:rPr>
              <w:t>4.</w:t>
            </w:r>
            <w:r w:rsidRPr="000D15F5">
              <w:rPr>
                <w:rFonts w:ascii="Open Sans" w:hAnsi="Open Sans" w:cs="Open Sans"/>
                <w:sz w:val="24"/>
                <w:szCs w:val="24"/>
              </w:rPr>
              <w:t xml:space="preserve"> Η Ελλάδα είναι ένα κράτος της Νοτιοανατολικής Ευρώπης</w:t>
            </w:r>
          </w:p>
        </w:tc>
      </w:tr>
      <w:tr w:rsidR="000D15F5" w:rsidRPr="00491553" w14:paraId="74429E69" w14:textId="77777777" w:rsidTr="000D75C4">
        <w:trPr>
          <w:trHeight w:val="567"/>
        </w:trPr>
        <w:tc>
          <w:tcPr>
            <w:tcW w:w="9214" w:type="dxa"/>
            <w:shd w:val="clear" w:color="auto" w:fill="DAE9F7" w:themeFill="text2" w:themeFillTint="1A"/>
          </w:tcPr>
          <w:p w14:paraId="0AFBADAE" w14:textId="77777777" w:rsidR="000D15F5" w:rsidRPr="00491553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491553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491553">
              <w:rPr>
                <w:rFonts w:ascii="Open Sans" w:hAnsi="Open Sans" w:cs="Open Sans"/>
                <w:sz w:val="24"/>
                <w:szCs w:val="24"/>
              </w:rPr>
              <w:t>: (1) Σ, (2) Λ, (3) Σ, (4) Σ</w:t>
            </w:r>
          </w:p>
        </w:tc>
      </w:tr>
    </w:tbl>
    <w:p w14:paraId="3FD95D98" w14:textId="34A94016" w:rsidR="00ED0482" w:rsidRDefault="00ED0482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4CBC5A42" w14:textId="77777777" w:rsidR="000D15F5" w:rsidRDefault="000D15F5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462ABE19" w14:textId="77777777" w:rsidR="000D15F5" w:rsidRDefault="000D15F5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5F2C6B30" w14:textId="77777777" w:rsidR="006B3DC6" w:rsidRDefault="006B3DC6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0E543D95" w14:textId="77777777" w:rsidR="006813C1" w:rsidRDefault="006813C1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4FDE86EC" w14:textId="77777777" w:rsidR="000D15F5" w:rsidRDefault="000D15F5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6ADF950E" w14:textId="77777777" w:rsidR="000D75C4" w:rsidRDefault="000D75C4" w:rsidP="00ED0482">
      <w:pPr>
        <w:spacing w:after="0" w:line="360" w:lineRule="auto"/>
        <w:jc w:val="both"/>
        <w:rPr>
          <w:rFonts w:ascii="Open Sans" w:hAnsi="Open Sans" w:cs="Open Sans"/>
          <w:sz w:val="24"/>
          <w:szCs w:val="24"/>
        </w:rPr>
      </w:pPr>
    </w:p>
    <w:p w14:paraId="1C3C8CAA" w14:textId="5F5A4E01" w:rsidR="000D15F5" w:rsidRPr="006813C1" w:rsidRDefault="006813C1" w:rsidP="00ED0482">
      <w:pPr>
        <w:spacing w:after="0" w:line="360" w:lineRule="auto"/>
        <w:jc w:val="both"/>
        <w:rPr>
          <w:rFonts w:ascii="Open Sans" w:hAnsi="Open Sans" w:cs="Open Sans"/>
          <w:b/>
          <w:bCs/>
          <w:sz w:val="24"/>
          <w:szCs w:val="24"/>
        </w:rPr>
      </w:pPr>
      <w:r>
        <w:rPr>
          <w:rFonts w:ascii="Open Sans" w:hAnsi="Open Sans" w:cs="Open Sans"/>
          <w:b/>
          <w:bCs/>
          <w:sz w:val="24"/>
          <w:szCs w:val="24"/>
        </w:rPr>
        <w:lastRenderedPageBreak/>
        <w:t xml:space="preserve">  </w:t>
      </w:r>
      <w:r w:rsidR="00C74E0B" w:rsidRPr="006813C1">
        <w:rPr>
          <w:rFonts w:ascii="Open Sans" w:hAnsi="Open Sans" w:cs="Open Sans"/>
          <w:b/>
          <w:bCs/>
          <w:sz w:val="24"/>
          <w:szCs w:val="24"/>
        </w:rPr>
        <w:t>ΘΕΜΑ 3</w:t>
      </w:r>
    </w:p>
    <w:tbl>
      <w:tblPr>
        <w:tblStyle w:val="aa"/>
        <w:tblW w:w="99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23"/>
      </w:tblGrid>
      <w:tr w:rsidR="00C74E0B" w:rsidRPr="009A57FC" w14:paraId="096342EC" w14:textId="77777777" w:rsidTr="007368C7">
        <w:trPr>
          <w:trHeight w:val="606"/>
        </w:trPr>
        <w:tc>
          <w:tcPr>
            <w:tcW w:w="9923" w:type="dxa"/>
            <w:vAlign w:val="center"/>
          </w:tcPr>
          <w:tbl>
            <w:tblPr>
              <w:tblStyle w:val="a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697"/>
            </w:tblGrid>
            <w:tr w:rsidR="00C7261A" w:rsidRPr="00491553" w14:paraId="2D8135D1" w14:textId="77777777" w:rsidTr="007368C7">
              <w:trPr>
                <w:trHeight w:val="606"/>
              </w:trPr>
              <w:tc>
                <w:tcPr>
                  <w:tcW w:w="9697" w:type="dxa"/>
                  <w:vAlign w:val="center"/>
                </w:tcPr>
                <w:p w14:paraId="45497102" w14:textId="3CFDCFE0" w:rsidR="00C7261A" w:rsidRPr="00491553" w:rsidRDefault="00C74E0B" w:rsidP="00C7261A">
                  <w:pPr>
                    <w:spacing w:line="360" w:lineRule="auto"/>
                    <w:jc w:val="both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9A57FC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 xml:space="preserve">Παρακαλούμε, πείτε στην Ειδική Τριμελή Επιτροπή </w:t>
                  </w:r>
                  <w:r w:rsidR="00C7261A" w:rsidRPr="00491553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τέσσερις (4) από τις (13) Διοικητικές Περιφέρειες της Ελλάδας</w:t>
                  </w:r>
                  <w:r w:rsidR="00C7261A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.</w:t>
                  </w:r>
                </w:p>
              </w:tc>
            </w:tr>
            <w:tr w:rsidR="00C7261A" w:rsidRPr="00491553" w14:paraId="5C07FC25" w14:textId="77777777" w:rsidTr="007368C7">
              <w:trPr>
                <w:trHeight w:val="606"/>
              </w:trPr>
              <w:tc>
                <w:tcPr>
                  <w:tcW w:w="9697" w:type="dxa"/>
                  <w:shd w:val="clear" w:color="auto" w:fill="DAE9F7" w:themeFill="text2" w:themeFillTint="1A"/>
                  <w:vAlign w:val="center"/>
                </w:tcPr>
                <w:p w14:paraId="50FA4F78" w14:textId="77777777" w:rsidR="00C7261A" w:rsidRPr="00491553" w:rsidRDefault="00C7261A" w:rsidP="00C7261A"/>
                <w:p w14:paraId="2DC77F71" w14:textId="77777777" w:rsidR="00C7261A" w:rsidRDefault="00C7261A" w:rsidP="00C7261A">
                  <w:pPr>
                    <w:spacing w:line="360" w:lineRule="auto"/>
                    <w:jc w:val="both"/>
                    <w:rPr>
                      <w:rFonts w:ascii="Open Sans" w:hAnsi="Open Sans" w:cs="Open Sans"/>
                      <w:sz w:val="24"/>
                      <w:szCs w:val="24"/>
                    </w:rPr>
                  </w:pPr>
                  <w:r w:rsidRPr="00491553">
                    <w:rPr>
                      <w:rFonts w:ascii="Open Sans" w:hAnsi="Open Sans" w:cs="Open Sans"/>
                      <w:b/>
                      <w:sz w:val="24"/>
                      <w:szCs w:val="24"/>
                    </w:rPr>
                    <w:t>Απάντηση</w:t>
                  </w:r>
                  <w:r w:rsidRPr="00491553">
                    <w:rPr>
                      <w:rFonts w:ascii="Open Sans" w:hAnsi="Open Sans" w:cs="Open Sans"/>
                      <w:sz w:val="24"/>
                      <w:szCs w:val="24"/>
                    </w:rPr>
                    <w:t>:</w:t>
                  </w:r>
                </w:p>
                <w:p w14:paraId="5970EB84" w14:textId="77777777" w:rsidR="00C7261A" w:rsidRPr="00491553" w:rsidRDefault="00C7261A" w:rsidP="00C7261A">
                  <w:pPr>
                    <w:spacing w:line="360" w:lineRule="auto"/>
                    <w:jc w:val="both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491553">
                    <w:rPr>
                      <w:rFonts w:ascii="Open Sans" w:hAnsi="Open Sans" w:cs="Open Sans"/>
                      <w:sz w:val="24"/>
                      <w:szCs w:val="24"/>
                    </w:rPr>
                    <w:t>Η Ελλάδα αποτελείται συνολικά από 13 Διοικητικές Περιφέρειες: Ανατολικής Μακεδονίας και Θράκης, Αττικής, Βορείου Αιγαίου, Δυτικής Ελλάδας, Δυτικής Μακεδονίας, Ηπείρου, Θεσσαλίας, Ιονίων Νήσων, Κεντρικής Μακεδονίας, Κρήτης, Νοτίου Αιγαίου, Πελοποννήσου, Στερεάς Ελλάδας.</w:t>
                  </w:r>
                </w:p>
              </w:tc>
            </w:tr>
          </w:tbl>
          <w:p w14:paraId="675A2C52" w14:textId="29F46684" w:rsidR="00C74E0B" w:rsidRPr="009A57FC" w:rsidRDefault="00C74E0B" w:rsidP="00C7261A">
            <w:pPr>
              <w:tabs>
                <w:tab w:val="left" w:pos="0"/>
              </w:tabs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</w:tc>
      </w:tr>
    </w:tbl>
    <w:p w14:paraId="3D2F9F49" w14:textId="77777777" w:rsidR="00B60B13" w:rsidRDefault="00B60B13" w:rsidP="00ED0482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C74E0B" w:rsidRPr="009A57FC" w14:paraId="21D7BBBF" w14:textId="77777777" w:rsidTr="000D75C4">
        <w:trPr>
          <w:trHeight w:val="567"/>
        </w:trPr>
        <w:tc>
          <w:tcPr>
            <w:tcW w:w="9639" w:type="dxa"/>
            <w:vAlign w:val="center"/>
          </w:tcPr>
          <w:p w14:paraId="5FA3F88A" w14:textId="77777777" w:rsidR="00C74E0B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4</w:t>
            </w:r>
          </w:p>
          <w:p w14:paraId="3082B7F3" w14:textId="77777777" w:rsidR="00C74E0B" w:rsidRPr="009A57FC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το όνομα τεσσάρων (4) νησιών που ανήκουν στις Κυκλάδες.</w:t>
            </w:r>
          </w:p>
        </w:tc>
      </w:tr>
      <w:tr w:rsidR="00C74E0B" w:rsidRPr="009A57FC" w14:paraId="7B542458" w14:textId="77777777" w:rsidTr="000D75C4">
        <w:trPr>
          <w:trHeight w:val="567"/>
        </w:trPr>
        <w:tc>
          <w:tcPr>
            <w:tcW w:w="9639" w:type="dxa"/>
            <w:shd w:val="clear" w:color="auto" w:fill="DAE9F7" w:themeFill="text2" w:themeFillTint="1A"/>
            <w:vAlign w:val="center"/>
          </w:tcPr>
          <w:p w14:paraId="6C4A5963" w14:textId="77777777" w:rsidR="00C74E0B" w:rsidRPr="009A57FC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</w:tr>
      <w:tr w:rsidR="00C74E0B" w:rsidRPr="009A57FC" w14:paraId="27D68CA9" w14:textId="77777777" w:rsidTr="000D75C4">
        <w:trPr>
          <w:trHeight w:val="567"/>
        </w:trPr>
        <w:tc>
          <w:tcPr>
            <w:tcW w:w="9639" w:type="dxa"/>
            <w:shd w:val="clear" w:color="auto" w:fill="DAE9F7" w:themeFill="text2" w:themeFillTint="1A"/>
            <w:vAlign w:val="center"/>
          </w:tcPr>
          <w:p w14:paraId="66034E0F" w14:textId="77777777" w:rsidR="00C74E0B" w:rsidRPr="009A57FC" w:rsidRDefault="00C74E0B" w:rsidP="00693798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</w:rPr>
              <w:t>Τα νησιά των Κυκλάδων είναι τα εξής (με σειρά μεγέθους): Νάξος, Άνδρος, Πάρος, Τήνος, Μήλος, Κέα, Αμοργός, Ίος, Κύθνος, Μύκονος, Σύρος,  Σαντορίνη (Θήρα), Σέριφος, Σίφνος, Σίκινος, Ανάφη, Κίμωλος, Αντίπαρος, Φολέγανδρος, Μακρόνησος, Πολύαιγος,  Ηρακλειά, Γυάρος, Κέρος, Ρήνεια, Δονούσα, Θηρασία, Σχοινούσα, Αντίμηλος, Δεσποτικό, Άνω Κουφονήσι, Κάτω Κουφονήσι, Δήλος</w:t>
            </w:r>
          </w:p>
        </w:tc>
      </w:tr>
    </w:tbl>
    <w:p w14:paraId="304615BC" w14:textId="77777777" w:rsidR="00C74E0B" w:rsidRDefault="00C74E0B" w:rsidP="00ED0482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0BBCA8CA" w14:textId="77777777" w:rsidR="00C74E0B" w:rsidRPr="006B3DC6" w:rsidRDefault="00C74E0B" w:rsidP="00ED0482">
      <w:pPr>
        <w:spacing w:after="0" w:line="360" w:lineRule="auto"/>
        <w:rPr>
          <w:rFonts w:ascii="Open Sans" w:hAnsi="Open Sans" w:cs="Open Sans"/>
          <w:b/>
          <w:sz w:val="14"/>
          <w:szCs w:val="1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31"/>
        <w:gridCol w:w="850"/>
      </w:tblGrid>
      <w:tr w:rsidR="00F52B2B" w:rsidRPr="009A57FC" w14:paraId="706CEF6C" w14:textId="77777777" w:rsidTr="000D75C4">
        <w:trPr>
          <w:trHeight w:val="567"/>
        </w:trPr>
        <w:tc>
          <w:tcPr>
            <w:tcW w:w="9781" w:type="dxa"/>
            <w:gridSpan w:val="2"/>
          </w:tcPr>
          <w:p w14:paraId="6E168158" w14:textId="1A6E8311" w:rsidR="00F52B2B" w:rsidRPr="009A57FC" w:rsidRDefault="00F52B2B" w:rsidP="00F64793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5</w:t>
            </w:r>
          </w:p>
        </w:tc>
      </w:tr>
      <w:tr w:rsidR="00F52B2B" w:rsidRPr="009A57FC" w14:paraId="4AD4E9A5" w14:textId="77777777" w:rsidTr="000D75C4">
        <w:trPr>
          <w:trHeight w:val="567"/>
        </w:trPr>
        <w:tc>
          <w:tcPr>
            <w:tcW w:w="9781" w:type="dxa"/>
            <w:gridSpan w:val="2"/>
            <w:vAlign w:val="center"/>
          </w:tcPr>
          <w:p w14:paraId="1E29F627" w14:textId="35FCA54B" w:rsidR="00D521AC" w:rsidRPr="009A57FC" w:rsidRDefault="003D0CAB" w:rsidP="009A57FC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τέσσερις </w:t>
            </w:r>
            <w:r w:rsidR="00F52B2B"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(4) Περιφερειακές Ενότητες της </w:t>
            </w:r>
            <w:r w:rsidR="007C2C14"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Κρήτης</w:t>
            </w:r>
            <w:r w:rsidR="00F52B2B"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D521AC" w:rsidRPr="009A57FC" w14:paraId="08D02ACD" w14:textId="77777777" w:rsidTr="000D75C4">
        <w:trPr>
          <w:trHeight w:val="567"/>
        </w:trPr>
        <w:tc>
          <w:tcPr>
            <w:tcW w:w="9781" w:type="dxa"/>
            <w:gridSpan w:val="2"/>
            <w:shd w:val="clear" w:color="auto" w:fill="DAE9F7" w:themeFill="text2" w:themeFillTint="1A"/>
            <w:vAlign w:val="center"/>
          </w:tcPr>
          <w:p w14:paraId="321FCB8A" w14:textId="12FB9B50" w:rsidR="00D521AC" w:rsidRPr="009A57FC" w:rsidRDefault="00D521AC" w:rsidP="00F64793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</w:t>
            </w:r>
          </w:p>
        </w:tc>
      </w:tr>
      <w:tr w:rsidR="00F52B2B" w:rsidRPr="009A57FC" w14:paraId="5299D06C" w14:textId="77777777" w:rsidTr="000D75C4">
        <w:trPr>
          <w:trHeight w:val="567"/>
        </w:trPr>
        <w:tc>
          <w:tcPr>
            <w:tcW w:w="9781" w:type="dxa"/>
            <w:gridSpan w:val="2"/>
            <w:shd w:val="clear" w:color="auto" w:fill="DAE9F7" w:themeFill="text2" w:themeFillTint="1A"/>
            <w:vAlign w:val="center"/>
          </w:tcPr>
          <w:p w14:paraId="6514309C" w14:textId="06B1907A" w:rsidR="007C2C14" w:rsidRPr="009A57FC" w:rsidRDefault="00B23077" w:rsidP="009A57FC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sz w:val="24"/>
                <w:szCs w:val="24"/>
              </w:rPr>
              <w:t>Ο</w:t>
            </w:r>
            <w:r w:rsidR="007C2C14" w:rsidRPr="009A57FC">
              <w:rPr>
                <w:rFonts w:ascii="Open Sans" w:hAnsi="Open Sans" w:cs="Open Sans"/>
                <w:sz w:val="24"/>
                <w:szCs w:val="24"/>
              </w:rPr>
              <w:t>ι Περιφερειακές Ενότητες της Κρήτης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 xml:space="preserve"> είναι</w:t>
            </w:r>
            <w:r w:rsidR="007C2C14" w:rsidRPr="009A57FC">
              <w:rPr>
                <w:rFonts w:ascii="Open Sans" w:hAnsi="Open Sans" w:cs="Open Sans"/>
                <w:sz w:val="24"/>
                <w:szCs w:val="24"/>
              </w:rPr>
              <w:t>: Ηρακλείου, Λασιθίου, Ρεθύμνου, Χανίων</w:t>
            </w:r>
            <w:r w:rsidR="00605601" w:rsidRPr="009A57FC">
              <w:rPr>
                <w:rFonts w:ascii="Open Sans" w:hAnsi="Open Sans" w:cs="Open Sans"/>
                <w:sz w:val="24"/>
                <w:szCs w:val="24"/>
              </w:rPr>
              <w:t>.</w:t>
            </w:r>
          </w:p>
        </w:tc>
      </w:tr>
      <w:tr w:rsidR="00F52B2B" w:rsidRPr="009A57FC" w14:paraId="41AF40F4" w14:textId="77777777" w:rsidTr="000D75C4">
        <w:trPr>
          <w:gridAfter w:val="1"/>
          <w:wAfter w:w="850" w:type="dxa"/>
          <w:trHeight w:val="567"/>
        </w:trPr>
        <w:tc>
          <w:tcPr>
            <w:tcW w:w="8931" w:type="dxa"/>
          </w:tcPr>
          <w:p w14:paraId="4783F913" w14:textId="77777777" w:rsidR="006B3DC6" w:rsidRDefault="006B3DC6" w:rsidP="006B3DC6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4C34231A" w14:textId="4618FBE2" w:rsidR="00F52B2B" w:rsidRDefault="00F52B2B" w:rsidP="006B3DC6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6813C1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>ΘΕΜΑ 6</w:t>
            </w:r>
          </w:p>
          <w:p w14:paraId="5AC3D1E8" w14:textId="00749689" w:rsidR="00E05DD4" w:rsidRPr="00E269FF" w:rsidRDefault="00E05DD4" w:rsidP="006B3DC6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E269FF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ποια από τις παρακάτω προτάσεις είναι σωστή και ποια </w:t>
            </w:r>
            <w:r w:rsidR="00B468B6">
              <w:rPr>
                <w:rFonts w:ascii="Open Sans" w:hAnsi="Open Sans" w:cs="Open Sans"/>
                <w:b/>
                <w:bCs/>
                <w:sz w:val="24"/>
                <w:szCs w:val="24"/>
              </w:rPr>
              <w:t>λάθος</w:t>
            </w:r>
            <w:r w:rsidRPr="00E269FF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  <w:p w14:paraId="77D04A94" w14:textId="77777777" w:rsidR="007368C7" w:rsidRPr="00E269FF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ascii="Open Sans" w:hAnsi="Open Sans" w:cs="Open Sans"/>
                <w:bCs/>
                <w:sz w:val="24"/>
                <w:szCs w:val="24"/>
              </w:rPr>
            </w:pPr>
            <w:r w:rsidRPr="00E269FF">
              <w:rPr>
                <w:rFonts w:ascii="Open Sans" w:hAnsi="Open Sans"/>
                <w:sz w:val="24"/>
                <w:szCs w:val="24"/>
              </w:rPr>
              <w:t>Η περιοχή της Ελλάδας που δέχεται τις περισσότερες βροχοπτώσεις ετησίως είναι τα Νησιά του Αιγαίου</w:t>
            </w:r>
          </w:p>
          <w:p w14:paraId="0CCA0D0D" w14:textId="77777777" w:rsidR="007368C7" w:rsidRPr="00E269FF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ascii="Open Sans" w:hAnsi="Open Sans" w:cs="Open Sans"/>
                <w:bCs/>
                <w:sz w:val="24"/>
                <w:szCs w:val="24"/>
              </w:rPr>
            </w:pPr>
            <w:r w:rsidRPr="00E269FF">
              <w:rPr>
                <w:rFonts w:ascii="Open Sans" w:hAnsi="Open Sans"/>
                <w:sz w:val="24"/>
                <w:szCs w:val="24"/>
              </w:rPr>
              <w:t>Η Δυτική Μακεδονία είναι η περιοχή με τα πιο έντονα χαρακτηριστικά ηπειρωτικού κλίματος με ψυχρούς χειμώνες</w:t>
            </w:r>
          </w:p>
          <w:p w14:paraId="3E6353CF" w14:textId="77777777" w:rsidR="007368C7" w:rsidRPr="00E269FF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ascii="Open Sans" w:hAnsi="Open Sans" w:cs="Open Sans"/>
                <w:bCs/>
                <w:sz w:val="24"/>
                <w:szCs w:val="24"/>
              </w:rPr>
            </w:pPr>
            <w:r w:rsidRPr="00E269FF">
              <w:rPr>
                <w:rFonts w:ascii="Open Sans" w:hAnsi="Open Sans" w:cs="Open Sans"/>
                <w:bCs/>
                <w:sz w:val="24"/>
                <w:szCs w:val="24"/>
              </w:rPr>
              <w:t>Στο μεγαλύτερο μέρος της Ελλάδας επικρατεί εύκρατο μεσογειακό κλίμα</w:t>
            </w:r>
          </w:p>
          <w:p w14:paraId="368C5BEC" w14:textId="6604BA69" w:rsidR="00E05DD4" w:rsidRPr="007368C7" w:rsidRDefault="007368C7" w:rsidP="006B3DC6">
            <w:pPr>
              <w:pStyle w:val="a6"/>
              <w:numPr>
                <w:ilvl w:val="0"/>
                <w:numId w:val="8"/>
              </w:numPr>
              <w:spacing w:line="312" w:lineRule="auto"/>
              <w:ind w:left="748" w:hanging="357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E269FF">
              <w:rPr>
                <w:rFonts w:ascii="Open Sans" w:hAnsi="Open Sans" w:cs="Open Sans"/>
                <w:bCs/>
                <w:sz w:val="24"/>
                <w:szCs w:val="24"/>
              </w:rPr>
              <w:t>Το καλοκαίρι στο Αιγαίο Πέλαγος φυσάει ο Λίβας</w:t>
            </w:r>
          </w:p>
        </w:tc>
      </w:tr>
      <w:tr w:rsidR="00E05DD4" w:rsidRPr="00491553" w14:paraId="223A571A" w14:textId="77777777" w:rsidTr="000D75C4">
        <w:trPr>
          <w:gridAfter w:val="1"/>
          <w:wAfter w:w="850" w:type="dxa"/>
          <w:trHeight w:val="567"/>
        </w:trPr>
        <w:tc>
          <w:tcPr>
            <w:tcW w:w="8931" w:type="dxa"/>
            <w:shd w:val="clear" w:color="auto" w:fill="DAE9F7" w:themeFill="text2" w:themeFillTint="1A"/>
            <w:vAlign w:val="center"/>
          </w:tcPr>
          <w:p w14:paraId="02D78C9F" w14:textId="77777777" w:rsidR="00E05DD4" w:rsidRPr="00E05DD4" w:rsidRDefault="00E05DD4" w:rsidP="006B3DC6">
            <w:pPr>
              <w:spacing w:line="360" w:lineRule="auto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Απάντηση</w:t>
            </w:r>
            <w:r w:rsidRPr="00E05DD4">
              <w:rPr>
                <w:rFonts w:ascii="Open Sans" w:hAnsi="Open Sans" w:cs="Open Sans"/>
                <w:b/>
                <w:sz w:val="24"/>
                <w:szCs w:val="24"/>
              </w:rPr>
              <w:t>: (1) Λ, (2) Σ, (3) Σ, (4) Λ</w:t>
            </w:r>
          </w:p>
        </w:tc>
      </w:tr>
    </w:tbl>
    <w:p w14:paraId="33478B3E" w14:textId="77777777" w:rsidR="00E05DD4" w:rsidRDefault="00E05DD4" w:rsidP="006B3DC6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89"/>
      </w:tblGrid>
      <w:tr w:rsidR="000D15F5" w:rsidRPr="009A57FC" w14:paraId="7528E0CB" w14:textId="77777777" w:rsidTr="000D75C4">
        <w:trPr>
          <w:trHeight w:val="567"/>
        </w:trPr>
        <w:tc>
          <w:tcPr>
            <w:tcW w:w="8789" w:type="dxa"/>
            <w:vAlign w:val="center"/>
          </w:tcPr>
          <w:p w14:paraId="23EDCEF2" w14:textId="022793C3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ΘΕΜΑ </w:t>
            </w: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7</w:t>
            </w:r>
          </w:p>
        </w:tc>
      </w:tr>
      <w:tr w:rsidR="000D15F5" w:rsidRPr="009A57FC" w14:paraId="2E5222D2" w14:textId="77777777" w:rsidTr="000D75C4">
        <w:trPr>
          <w:trHeight w:val="567"/>
        </w:trPr>
        <w:tc>
          <w:tcPr>
            <w:tcW w:w="8789" w:type="dxa"/>
            <w:vAlign w:val="center"/>
          </w:tcPr>
          <w:p w14:paraId="79723B19" w14:textId="461EC632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ποια από τις παρακάτω προτάσεις είναι σωστή και ποια </w:t>
            </w:r>
            <w:r w:rsidR="00B468B6">
              <w:rPr>
                <w:rFonts w:ascii="Open Sans" w:hAnsi="Open Sans" w:cs="Open Sans"/>
                <w:b/>
                <w:bCs/>
                <w:sz w:val="24"/>
                <w:szCs w:val="24"/>
              </w:rPr>
              <w:t>λάθος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0D15F5" w:rsidRPr="009A57FC" w14:paraId="6DEE3FA8" w14:textId="77777777" w:rsidTr="000D75C4">
        <w:trPr>
          <w:trHeight w:val="567"/>
        </w:trPr>
        <w:tc>
          <w:tcPr>
            <w:tcW w:w="8789" w:type="dxa"/>
            <w:vAlign w:val="center"/>
          </w:tcPr>
          <w:p w14:paraId="200EAC21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1.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Ο Πολύγυρος είναι πρωτεύουσα της Περιφερειακής Ενότητας Χαλκιδικής</w:t>
            </w:r>
          </w:p>
        </w:tc>
      </w:tr>
      <w:tr w:rsidR="000D15F5" w:rsidRPr="009A57FC" w14:paraId="58236052" w14:textId="77777777" w:rsidTr="000D75C4">
        <w:trPr>
          <w:trHeight w:val="567"/>
        </w:trPr>
        <w:tc>
          <w:tcPr>
            <w:tcW w:w="8789" w:type="dxa"/>
            <w:vAlign w:val="center"/>
          </w:tcPr>
          <w:p w14:paraId="680D0FC8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2.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Η Βέροια είναι πρωτεύουσα της Περιφερειακής Ενότητας Ημαθίας</w:t>
            </w:r>
          </w:p>
        </w:tc>
      </w:tr>
      <w:tr w:rsidR="000D15F5" w:rsidRPr="009A57FC" w14:paraId="1F0DF573" w14:textId="77777777" w:rsidTr="000D75C4">
        <w:trPr>
          <w:trHeight w:val="567"/>
        </w:trPr>
        <w:tc>
          <w:tcPr>
            <w:tcW w:w="8789" w:type="dxa"/>
            <w:vAlign w:val="center"/>
          </w:tcPr>
          <w:p w14:paraId="6032FC82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3.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Τα Γιαννιτσά είναι πρωτεύουσα της Περιφερειακής Ενότητας Πέλλας</w:t>
            </w:r>
          </w:p>
        </w:tc>
      </w:tr>
      <w:tr w:rsidR="000D15F5" w:rsidRPr="009A57FC" w14:paraId="6263527B" w14:textId="77777777" w:rsidTr="000D75C4">
        <w:trPr>
          <w:trHeight w:val="567"/>
        </w:trPr>
        <w:tc>
          <w:tcPr>
            <w:tcW w:w="8789" w:type="dxa"/>
            <w:vAlign w:val="center"/>
          </w:tcPr>
          <w:p w14:paraId="758DF7AB" w14:textId="77777777" w:rsidR="000D15F5" w:rsidRPr="009A57FC" w:rsidRDefault="000D15F5" w:rsidP="006B3DC6">
            <w:pPr>
              <w:spacing w:line="312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 xml:space="preserve">4. 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Η Πτολεμαΐδα βρίσκεται στην Περιφερειακή Ενότητα Κοζάνης</w:t>
            </w:r>
          </w:p>
        </w:tc>
      </w:tr>
      <w:tr w:rsidR="000D15F5" w:rsidRPr="009A57FC" w14:paraId="5DBE98D0" w14:textId="77777777" w:rsidTr="000D75C4">
        <w:trPr>
          <w:trHeight w:val="445"/>
        </w:trPr>
        <w:tc>
          <w:tcPr>
            <w:tcW w:w="8789" w:type="dxa"/>
            <w:shd w:val="clear" w:color="auto" w:fill="DAE9F7" w:themeFill="text2" w:themeFillTint="1A"/>
            <w:vAlign w:val="center"/>
          </w:tcPr>
          <w:p w14:paraId="1760202A" w14:textId="77777777" w:rsidR="000D15F5" w:rsidRPr="009A57FC" w:rsidRDefault="000D15F5" w:rsidP="00187B24">
            <w:pPr>
              <w:spacing w:line="360" w:lineRule="auto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(1) Σ, (2) Σ, (3) Λ, (4) Σ</w:t>
            </w:r>
          </w:p>
        </w:tc>
      </w:tr>
    </w:tbl>
    <w:p w14:paraId="28ED1874" w14:textId="77777777" w:rsidR="000D15F5" w:rsidRDefault="000D15F5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6DBB8875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0CA89475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46675123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1C1996CE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51C663B4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6DD0878A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p w14:paraId="58616E83" w14:textId="77777777" w:rsidR="000D75C4" w:rsidRDefault="000D75C4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9639" w:type="dxa"/>
        <w:tblInd w:w="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CE4BD9" w:rsidRPr="000D75C4" w14:paraId="2E586D7D" w14:textId="77777777" w:rsidTr="000D75C4">
        <w:trPr>
          <w:trHeight w:val="758"/>
        </w:trPr>
        <w:tc>
          <w:tcPr>
            <w:tcW w:w="9214" w:type="dxa"/>
            <w:vAlign w:val="center"/>
          </w:tcPr>
          <w:p w14:paraId="07F42201" w14:textId="1E662084" w:rsidR="00CE4BD9" w:rsidRPr="000D75C4" w:rsidRDefault="00CE4BD9" w:rsidP="000D75C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>ΘΕΜΑ 8</w:t>
            </w:r>
          </w:p>
          <w:p w14:paraId="3BC92335" w14:textId="48695826" w:rsidR="005A29F6" w:rsidRPr="000D75C4" w:rsidRDefault="00CE4BD9" w:rsidP="000D75C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ποια από τις παρακάτω προτάσεις είναι σωστή και ποια </w:t>
            </w:r>
            <w:r w:rsidR="00B468B6">
              <w:rPr>
                <w:rFonts w:ascii="Open Sans" w:hAnsi="Open Sans" w:cs="Open Sans"/>
                <w:b/>
                <w:bCs/>
                <w:sz w:val="24"/>
                <w:szCs w:val="24"/>
              </w:rPr>
              <w:t>λάθος</w:t>
            </w:r>
            <w:r w:rsidRPr="000D75C4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CE4BD9" w:rsidRPr="000D75C4" w14:paraId="23A2A9CA" w14:textId="77777777" w:rsidTr="000D75C4">
        <w:trPr>
          <w:trHeight w:val="191"/>
        </w:trPr>
        <w:tc>
          <w:tcPr>
            <w:tcW w:w="9214" w:type="dxa"/>
            <w:vAlign w:val="center"/>
          </w:tcPr>
          <w:p w14:paraId="116D27F5" w14:textId="53903EED" w:rsidR="00CE4BD9" w:rsidRPr="000D75C4" w:rsidRDefault="00CE4BD9" w:rsidP="00791857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0D75C4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1.</w:t>
            </w:r>
            <w:r w:rsidRPr="000D75C4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 w:rsidR="001A538B" w:rsidRPr="000D75C4">
              <w:rPr>
                <w:rFonts w:ascii="Open Sans" w:eastAsia="Arial" w:hAnsi="Open Sans" w:cs="Open Sans"/>
                <w:sz w:val="24"/>
                <w:szCs w:val="24"/>
              </w:rPr>
              <w:t>Ο πορθμός του Ευρίπου βρίσκεται στη Χαλκίδα</w:t>
            </w:r>
          </w:p>
        </w:tc>
      </w:tr>
      <w:tr w:rsidR="00CE4BD9" w:rsidRPr="000D75C4" w14:paraId="0326D1D2" w14:textId="77777777" w:rsidTr="000D75C4">
        <w:trPr>
          <w:trHeight w:val="127"/>
        </w:trPr>
        <w:tc>
          <w:tcPr>
            <w:tcW w:w="9214" w:type="dxa"/>
            <w:vAlign w:val="center"/>
          </w:tcPr>
          <w:p w14:paraId="32585E4F" w14:textId="31BAE721" w:rsidR="00CE4BD9" w:rsidRPr="000D75C4" w:rsidRDefault="00CE4BD9" w:rsidP="00791857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0D75C4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2.</w:t>
            </w:r>
            <w:r w:rsidRPr="000D75C4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 w:rsidR="001A538B" w:rsidRPr="000D75C4">
              <w:rPr>
                <w:rFonts w:ascii="Open Sans" w:eastAsia="Arial" w:hAnsi="Open Sans" w:cs="Open Sans"/>
                <w:sz w:val="24"/>
                <w:szCs w:val="24"/>
              </w:rPr>
              <w:t>Η Περιφερειακή Ενότητα Ροδόπης έχει πρωτεύουσα την Κομοτηνή</w:t>
            </w:r>
          </w:p>
        </w:tc>
      </w:tr>
      <w:tr w:rsidR="00CE4BD9" w:rsidRPr="000D75C4" w14:paraId="1B58D21E" w14:textId="77777777" w:rsidTr="000D75C4">
        <w:trPr>
          <w:trHeight w:val="333"/>
        </w:trPr>
        <w:tc>
          <w:tcPr>
            <w:tcW w:w="9214" w:type="dxa"/>
            <w:vAlign w:val="center"/>
          </w:tcPr>
          <w:p w14:paraId="034C25F5" w14:textId="09A5929D" w:rsidR="00CE4BD9" w:rsidRPr="000D75C4" w:rsidRDefault="00CE4BD9" w:rsidP="00791857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0D75C4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3.</w:t>
            </w:r>
            <w:r w:rsidRPr="000D75C4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 w:rsidR="001A538B" w:rsidRPr="000D75C4">
              <w:rPr>
                <w:rFonts w:ascii="Open Sans" w:eastAsia="Arial" w:hAnsi="Open Sans" w:cs="Open Sans"/>
                <w:sz w:val="24"/>
                <w:szCs w:val="24"/>
              </w:rPr>
              <w:t>Η Περιφερειακή Ενότητα Βοιωτίας έχει πρωτεύουσα τη Θήβα</w:t>
            </w:r>
          </w:p>
        </w:tc>
      </w:tr>
      <w:tr w:rsidR="00CE4BD9" w:rsidRPr="000D75C4" w14:paraId="3B784568" w14:textId="77777777" w:rsidTr="000D75C4">
        <w:trPr>
          <w:trHeight w:val="106"/>
        </w:trPr>
        <w:tc>
          <w:tcPr>
            <w:tcW w:w="9214" w:type="dxa"/>
            <w:vAlign w:val="center"/>
          </w:tcPr>
          <w:p w14:paraId="39819685" w14:textId="46EC3FAC" w:rsidR="00CE4BD9" w:rsidRPr="000D75C4" w:rsidRDefault="00CE4BD9" w:rsidP="00791857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0D75C4">
              <w:rPr>
                <w:rFonts w:ascii="Open Sans" w:eastAsia="Arial" w:hAnsi="Open Sans" w:cs="Open Sans"/>
                <w:b/>
                <w:bCs/>
                <w:sz w:val="24"/>
                <w:szCs w:val="24"/>
              </w:rPr>
              <w:t>4.</w:t>
            </w:r>
            <w:r w:rsidRPr="000D75C4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 w:rsidR="001A538B" w:rsidRPr="000D75C4">
              <w:rPr>
                <w:rFonts w:ascii="Open Sans" w:eastAsia="Arial" w:hAnsi="Open Sans" w:cs="Open Sans"/>
                <w:sz w:val="24"/>
                <w:szCs w:val="24"/>
              </w:rPr>
              <w:t>Το κλίμα της Ελλάδας είναι εύκρατο μεσογειακό</w:t>
            </w:r>
          </w:p>
        </w:tc>
      </w:tr>
      <w:tr w:rsidR="00CE4BD9" w:rsidRPr="000D75C4" w14:paraId="24270760" w14:textId="77777777" w:rsidTr="000D75C4">
        <w:trPr>
          <w:trHeight w:val="567"/>
        </w:trPr>
        <w:tc>
          <w:tcPr>
            <w:tcW w:w="9214" w:type="dxa"/>
            <w:shd w:val="clear" w:color="auto" w:fill="DAE9F7" w:themeFill="text2" w:themeFillTint="1A"/>
            <w:vAlign w:val="center"/>
          </w:tcPr>
          <w:p w14:paraId="100B7F80" w14:textId="6E76977C" w:rsidR="00CE4BD9" w:rsidRPr="000D75C4" w:rsidRDefault="00CE4BD9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0D75C4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 xml:space="preserve">: (1) Σ, (2) </w:t>
            </w:r>
            <w:r w:rsidR="001A538B" w:rsidRPr="000D75C4">
              <w:rPr>
                <w:rFonts w:ascii="Open Sans" w:hAnsi="Open Sans" w:cs="Open Sans"/>
                <w:sz w:val="24"/>
                <w:szCs w:val="24"/>
              </w:rPr>
              <w:t>Σ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 xml:space="preserve">, (3) </w:t>
            </w:r>
            <w:r w:rsidR="001A538B" w:rsidRPr="000D75C4">
              <w:rPr>
                <w:rFonts w:ascii="Open Sans" w:hAnsi="Open Sans" w:cs="Open Sans"/>
                <w:sz w:val="24"/>
                <w:szCs w:val="24"/>
              </w:rPr>
              <w:t>Λ</w:t>
            </w:r>
            <w:r w:rsidRPr="000D75C4">
              <w:rPr>
                <w:rFonts w:ascii="Open Sans" w:hAnsi="Open Sans" w:cs="Open Sans"/>
                <w:sz w:val="24"/>
                <w:szCs w:val="24"/>
              </w:rPr>
              <w:t>, (4) Σ</w:t>
            </w:r>
          </w:p>
        </w:tc>
      </w:tr>
      <w:tr w:rsidR="00F03AD6" w:rsidRPr="009A57FC" w14:paraId="69CA0E78" w14:textId="77777777" w:rsidTr="000D75C4">
        <w:trPr>
          <w:trHeight w:val="567"/>
        </w:trPr>
        <w:tc>
          <w:tcPr>
            <w:tcW w:w="9639" w:type="dxa"/>
            <w:vAlign w:val="center"/>
          </w:tcPr>
          <w:p w14:paraId="2CF71DED" w14:textId="77777777" w:rsidR="006B3DC6" w:rsidRPr="000D75C4" w:rsidRDefault="006B3DC6"/>
          <w:tbl>
            <w:tblPr>
              <w:tblStyle w:val="aa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423"/>
            </w:tblGrid>
            <w:tr w:rsidR="000D15F5" w:rsidRPr="000D75C4" w14:paraId="5B2BD5CB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77CEFF7A" w14:textId="5509A2D7" w:rsidR="000D15F5" w:rsidRPr="000D75C4" w:rsidRDefault="000D15F5" w:rsidP="00C43E28">
                  <w:pPr>
                    <w:spacing w:line="360" w:lineRule="auto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0D75C4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ΘΕΜΑ 9</w:t>
                  </w:r>
                </w:p>
              </w:tc>
            </w:tr>
            <w:tr w:rsidR="000D15F5" w:rsidRPr="000D75C4" w14:paraId="112A53D5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22A78F1F" w14:textId="29EC1A0A" w:rsidR="000D15F5" w:rsidRPr="000D75C4" w:rsidRDefault="000D15F5" w:rsidP="000D15F5">
                  <w:pPr>
                    <w:spacing w:line="360" w:lineRule="auto"/>
                    <w:jc w:val="both"/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</w:pPr>
                  <w:r w:rsidRPr="000D75C4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 xml:space="preserve">Παρακαλούμε, πείτε στην Ειδική Τριμελή Επιτροπή ποια από τις παρακάτω προτάσεις είναι σωστή και ποια </w:t>
                  </w:r>
                  <w:r w:rsidR="00B468B6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λάθος</w:t>
                  </w:r>
                  <w:r w:rsidRPr="000D75C4">
                    <w:rPr>
                      <w:rFonts w:ascii="Open Sans" w:hAnsi="Open Sans" w:cs="Open Sans"/>
                      <w:b/>
                      <w:bCs/>
                      <w:sz w:val="24"/>
                      <w:szCs w:val="24"/>
                    </w:rPr>
                    <w:t>.</w:t>
                  </w:r>
                </w:p>
              </w:tc>
            </w:tr>
            <w:tr w:rsidR="000D15F5" w:rsidRPr="000D75C4" w14:paraId="42AC3976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1FDED55E" w14:textId="77777777" w:rsidR="000D15F5" w:rsidRPr="000D75C4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0D75C4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1. </w:t>
                  </w:r>
                  <w:r w:rsidRPr="000D75C4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Αλιάκμονας εκβάλλει στον Θερμαϊκό Κόλπο</w:t>
                  </w:r>
                </w:p>
              </w:tc>
            </w:tr>
            <w:tr w:rsidR="000D15F5" w:rsidRPr="000D75C4" w14:paraId="02500ADB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64253430" w14:textId="77777777" w:rsidR="000D15F5" w:rsidRPr="000D75C4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0D75C4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2. </w:t>
                  </w:r>
                  <w:r w:rsidRPr="000D75C4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Αχελώος εκβάλλει στο Ιόνιο Πέλαγος</w:t>
                  </w:r>
                </w:p>
              </w:tc>
            </w:tr>
            <w:tr w:rsidR="000D15F5" w:rsidRPr="000D75C4" w14:paraId="18700E64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53BD18DF" w14:textId="77777777" w:rsidR="000D15F5" w:rsidRPr="000D75C4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0D75C4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3. </w:t>
                  </w:r>
                  <w:r w:rsidRPr="000D75C4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Πηνειός (της Θεσσαλίας) εκβάλλει στον Θερμαϊκό Κόλπο</w:t>
                  </w:r>
                </w:p>
              </w:tc>
            </w:tr>
            <w:tr w:rsidR="000D15F5" w:rsidRPr="000D75C4" w14:paraId="6BE448BF" w14:textId="77777777" w:rsidTr="006B3DC6">
              <w:trPr>
                <w:trHeight w:val="567"/>
              </w:trPr>
              <w:tc>
                <w:tcPr>
                  <w:tcW w:w="9423" w:type="dxa"/>
                  <w:vAlign w:val="center"/>
                </w:tcPr>
                <w:p w14:paraId="1DE4C19C" w14:textId="77777777" w:rsidR="000D15F5" w:rsidRPr="000D75C4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0D75C4">
                    <w:rPr>
                      <w:rFonts w:ascii="Open Sans" w:eastAsia="Arial" w:hAnsi="Open Sans" w:cs="Open Sans"/>
                      <w:b/>
                      <w:bCs/>
                      <w:sz w:val="24"/>
                      <w:szCs w:val="24"/>
                    </w:rPr>
                    <w:t xml:space="preserve">4. </w:t>
                  </w:r>
                  <w:r w:rsidRPr="000D75C4">
                    <w:rPr>
                      <w:rFonts w:ascii="Open Sans" w:eastAsia="Arial" w:hAnsi="Open Sans" w:cs="Open Sans"/>
                      <w:sz w:val="24"/>
                      <w:szCs w:val="24"/>
                    </w:rPr>
                    <w:t>Ο ποταμός Αξιός εκβάλλει στο Ιόνιο Πέλαγος</w:t>
                  </w:r>
                </w:p>
              </w:tc>
            </w:tr>
            <w:tr w:rsidR="000D15F5" w:rsidRPr="000D75C4" w14:paraId="1E467D59" w14:textId="77777777" w:rsidTr="006B3DC6">
              <w:trPr>
                <w:trHeight w:val="567"/>
              </w:trPr>
              <w:tc>
                <w:tcPr>
                  <w:tcW w:w="9423" w:type="dxa"/>
                  <w:shd w:val="clear" w:color="auto" w:fill="DAE9F7" w:themeFill="text2" w:themeFillTint="1A"/>
                  <w:vAlign w:val="center"/>
                </w:tcPr>
                <w:p w14:paraId="2FC7C7BD" w14:textId="77777777" w:rsidR="000D15F5" w:rsidRPr="000D75C4" w:rsidRDefault="000D15F5" w:rsidP="000D15F5">
                  <w:pPr>
                    <w:spacing w:line="360" w:lineRule="auto"/>
                    <w:rPr>
                      <w:rFonts w:ascii="Open Sans" w:eastAsia="Arial" w:hAnsi="Open Sans" w:cs="Open Sans"/>
                      <w:sz w:val="24"/>
                      <w:szCs w:val="24"/>
                    </w:rPr>
                  </w:pPr>
                  <w:r w:rsidRPr="000D75C4">
                    <w:rPr>
                      <w:rFonts w:ascii="Open Sans" w:hAnsi="Open Sans" w:cs="Open Sans"/>
                      <w:b/>
                      <w:sz w:val="24"/>
                      <w:szCs w:val="24"/>
                    </w:rPr>
                    <w:t>Απάντηση</w:t>
                  </w:r>
                  <w:r w:rsidRPr="000D75C4">
                    <w:rPr>
                      <w:rFonts w:ascii="Open Sans" w:hAnsi="Open Sans" w:cs="Open Sans"/>
                      <w:sz w:val="24"/>
                      <w:szCs w:val="24"/>
                    </w:rPr>
                    <w:t>: (1) Σ, (2) Σ, (3) Σ, (4) Λ</w:t>
                  </w:r>
                </w:p>
              </w:tc>
            </w:tr>
          </w:tbl>
          <w:p w14:paraId="4D3E4AD8" w14:textId="7656069E" w:rsidR="000D15F5" w:rsidRPr="000D75C4" w:rsidRDefault="000D15F5" w:rsidP="0037393C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</w:tc>
      </w:tr>
    </w:tbl>
    <w:p w14:paraId="64555705" w14:textId="77777777" w:rsidR="00792061" w:rsidRDefault="00792061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963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39"/>
      </w:tblGrid>
      <w:tr w:rsidR="000D15F5" w:rsidRPr="009A57FC" w14:paraId="0A8B0862" w14:textId="77777777" w:rsidTr="000D15F5">
        <w:trPr>
          <w:trHeight w:val="567"/>
          <w:jc w:val="center"/>
        </w:trPr>
        <w:tc>
          <w:tcPr>
            <w:tcW w:w="9639" w:type="dxa"/>
            <w:vAlign w:val="center"/>
          </w:tcPr>
          <w:p w14:paraId="12E23153" w14:textId="40650E08" w:rsidR="000D15F5" w:rsidRPr="009A57FC" w:rsidRDefault="000D15F5" w:rsidP="000D15F5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10</w:t>
            </w:r>
          </w:p>
        </w:tc>
      </w:tr>
      <w:tr w:rsidR="000D15F5" w:rsidRPr="009A57FC" w14:paraId="3E6D6A8B" w14:textId="77777777" w:rsidTr="000D15F5">
        <w:trPr>
          <w:trHeight w:val="567"/>
          <w:jc w:val="center"/>
        </w:trPr>
        <w:tc>
          <w:tcPr>
            <w:tcW w:w="9639" w:type="dxa"/>
            <w:vAlign w:val="center"/>
          </w:tcPr>
          <w:p w14:paraId="549DA26F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δύο (2) από τις Περιφερειακές Ενότητες της Ελλάδας, όπου καλλιεργούνται οι μεγαλύτερες εκτάσεις σιτηρών.    </w:t>
            </w:r>
          </w:p>
        </w:tc>
      </w:tr>
      <w:tr w:rsidR="000D15F5" w:rsidRPr="009A57FC" w14:paraId="5870B81C" w14:textId="77777777" w:rsidTr="000D15F5">
        <w:trPr>
          <w:trHeight w:val="567"/>
          <w:jc w:val="center"/>
        </w:trPr>
        <w:tc>
          <w:tcPr>
            <w:tcW w:w="9639" w:type="dxa"/>
            <w:shd w:val="clear" w:color="auto" w:fill="DAE9F7" w:themeFill="text2" w:themeFillTint="1A"/>
            <w:vAlign w:val="center"/>
          </w:tcPr>
          <w:p w14:paraId="069D37C2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Περιφερειακές Ενότητες, όπου καλλιεργούνται οι μεγαλύτερες εκτάσεις</w:t>
            </w:r>
            <w:r>
              <w:rPr>
                <w:rFonts w:ascii="Open Sans" w:hAnsi="Open Sans" w:cs="Open Sans"/>
                <w:sz w:val="24"/>
                <w:szCs w:val="24"/>
              </w:rPr>
              <w:t xml:space="preserve"> 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σιτηρών:  Λάρισας, Θεσσαλονίκης, Κιλκίς, Σερρών, Κοζάνης.</w:t>
            </w:r>
          </w:p>
        </w:tc>
      </w:tr>
    </w:tbl>
    <w:p w14:paraId="3EB58361" w14:textId="77777777" w:rsidR="000D15F5" w:rsidRDefault="000D15F5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03618C61" w14:textId="77777777" w:rsidR="000D75C4" w:rsidRDefault="000D75C4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p w14:paraId="1CE56D4E" w14:textId="77777777" w:rsidR="000D75C4" w:rsidRDefault="000D75C4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44"/>
      </w:tblGrid>
      <w:tr w:rsidR="000D15F5" w:rsidRPr="009A57FC" w14:paraId="741825BA" w14:textId="77777777" w:rsidTr="000D75C4">
        <w:trPr>
          <w:trHeight w:val="567"/>
        </w:trPr>
        <w:tc>
          <w:tcPr>
            <w:tcW w:w="9644" w:type="dxa"/>
          </w:tcPr>
          <w:p w14:paraId="171BD570" w14:textId="77777777" w:rsidR="000D15F5" w:rsidRDefault="000D15F5" w:rsidP="000D15F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0D15F5">
              <w:rPr>
                <w:rFonts w:ascii="Open Sans" w:hAnsi="Open Sans" w:cs="Open Sans"/>
                <w:b/>
                <w:sz w:val="24"/>
                <w:szCs w:val="24"/>
              </w:rPr>
              <w:lastRenderedPageBreak/>
              <w:t>ΘΕΜΑ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 11</w:t>
            </w:r>
          </w:p>
          <w:p w14:paraId="21D7EFD3" w14:textId="77777777" w:rsidR="000D15F5" w:rsidRPr="009A57FC" w:rsidRDefault="000D15F5" w:rsidP="000D15F5">
            <w:pPr>
              <w:spacing w:line="360" w:lineRule="auto"/>
              <w:jc w:val="both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Παρακαλούμε, πείτε στην Ειδική Τριμελή Επιτροπή τέσσερις (4) περιοχές της Ελλάδας που παράγουν κρασί.</w:t>
            </w:r>
          </w:p>
        </w:tc>
      </w:tr>
      <w:tr w:rsidR="000D15F5" w:rsidRPr="009A57FC" w14:paraId="1B056010" w14:textId="77777777" w:rsidTr="000D75C4">
        <w:trPr>
          <w:trHeight w:val="567"/>
        </w:trPr>
        <w:tc>
          <w:tcPr>
            <w:tcW w:w="9644" w:type="dxa"/>
            <w:shd w:val="clear" w:color="auto" w:fill="DAE9F7" w:themeFill="text2" w:themeFillTint="1A"/>
          </w:tcPr>
          <w:p w14:paraId="5D6C33A0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Κάποιες περιοχές της Ελλάδας, όπου παράγεται κρασί είναι οι εξής: Αμύνταιο, Νάουσα, Δράμα, Σάμος, Σαντορίνη (Θήρα), Νεμέα, Κρήτη, Κεφαλλονιά.</w:t>
            </w:r>
          </w:p>
        </w:tc>
      </w:tr>
    </w:tbl>
    <w:p w14:paraId="17F4B72D" w14:textId="77777777" w:rsidR="00C43E28" w:rsidRDefault="00C43E28" w:rsidP="0037393C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781"/>
      </w:tblGrid>
      <w:tr w:rsidR="00A91046" w:rsidRPr="00491553" w14:paraId="7032EA7E" w14:textId="77777777" w:rsidTr="000D15F5">
        <w:trPr>
          <w:trHeight w:val="567"/>
        </w:trPr>
        <w:tc>
          <w:tcPr>
            <w:tcW w:w="9781" w:type="dxa"/>
            <w:vAlign w:val="center"/>
          </w:tcPr>
          <w:p w14:paraId="3D04B855" w14:textId="77777777" w:rsidR="006B3DC6" w:rsidRDefault="006B3DC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</w:p>
          <w:p w14:paraId="613DF449" w14:textId="300EA60B" w:rsidR="000D15F5" w:rsidRDefault="000D15F5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sz w:val="24"/>
                <w:szCs w:val="24"/>
              </w:rPr>
            </w:pPr>
            <w:r w:rsidRPr="00A91046">
              <w:rPr>
                <w:rFonts w:ascii="Open Sans" w:hAnsi="Open Sans" w:cs="Open Sans"/>
                <w:b/>
                <w:sz w:val="24"/>
                <w:szCs w:val="24"/>
              </w:rPr>
              <w:t>ΘΕΜΑ 12</w:t>
            </w:r>
          </w:p>
          <w:p w14:paraId="3E9834EB" w14:textId="2C844FBE" w:rsidR="00A91046" w:rsidRPr="00491553" w:rsidRDefault="000D15F5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</w:t>
            </w:r>
            <w:r w:rsidR="00A91046" w:rsidRPr="00491553">
              <w:rPr>
                <w:rFonts w:ascii="Open Sans" w:hAnsi="Open Sans" w:cs="Open Sans"/>
                <w:b/>
                <w:bCs/>
                <w:sz w:val="24"/>
                <w:szCs w:val="24"/>
              </w:rPr>
              <w:t>δύο (2) από τους κόλπους της Ελλάδας με τις μεγαλύτερες ποσότητες αλιευμάτων.</w:t>
            </w:r>
          </w:p>
        </w:tc>
      </w:tr>
      <w:tr w:rsidR="00A91046" w:rsidRPr="00491553" w14:paraId="22A2489B" w14:textId="77777777" w:rsidTr="000D15F5">
        <w:trPr>
          <w:trHeight w:val="567"/>
        </w:trPr>
        <w:tc>
          <w:tcPr>
            <w:tcW w:w="9781" w:type="dxa"/>
            <w:shd w:val="clear" w:color="auto" w:fill="DAE9F7" w:themeFill="text2" w:themeFillTint="1A"/>
            <w:vAlign w:val="center"/>
          </w:tcPr>
          <w:p w14:paraId="6C5ADCC8" w14:textId="77777777" w:rsidR="00A91046" w:rsidRPr="00491553" w:rsidRDefault="00A91046" w:rsidP="009D02A5">
            <w:pPr>
              <w:spacing w:line="360" w:lineRule="auto"/>
              <w:ind w:firstLine="142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491553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Απάντηση: </w:t>
            </w:r>
          </w:p>
          <w:p w14:paraId="74D4CBFB" w14:textId="140CB3D5" w:rsidR="00A91046" w:rsidRPr="00386BCF" w:rsidRDefault="00A91046" w:rsidP="009D02A5">
            <w:pPr>
              <w:spacing w:line="360" w:lineRule="auto"/>
              <w:ind w:left="142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491553">
              <w:rPr>
                <w:rFonts w:ascii="Open Sans" w:hAnsi="Open Sans" w:cs="Open Sans"/>
                <w:sz w:val="24"/>
                <w:szCs w:val="24"/>
              </w:rPr>
              <w:t>Κόλποι με μεγάλη ποσότητα αλιευμάτων είναι: Θερμαϊκός, Κασσάνδρας, Αγίου Όρους, Ιερισσού, Στρυμονικός, Καβάλας, Βόρειος Ευβοϊκός, Νότιος Ευβοϊκός</w:t>
            </w:r>
            <w:r w:rsidR="00386BCF" w:rsidRPr="00386BCF">
              <w:rPr>
                <w:rFonts w:ascii="Open Sans" w:hAnsi="Open Sans" w:cs="Open Sans"/>
                <w:sz w:val="24"/>
                <w:szCs w:val="24"/>
              </w:rPr>
              <w:t xml:space="preserve">, </w:t>
            </w:r>
            <w:r w:rsidR="00386BCF" w:rsidRPr="007368C7">
              <w:rPr>
                <w:rFonts w:ascii="Open Sans" w:hAnsi="Open Sans" w:cs="Open Sans"/>
                <w:sz w:val="24"/>
                <w:szCs w:val="24"/>
              </w:rPr>
              <w:t>Αμβρακικός</w:t>
            </w:r>
            <w:r w:rsidR="00386BCF">
              <w:rPr>
                <w:rFonts w:ascii="Open Sans" w:hAnsi="Open Sans" w:cs="Open Sans"/>
                <w:sz w:val="24"/>
                <w:szCs w:val="24"/>
              </w:rPr>
              <w:t>.</w:t>
            </w:r>
          </w:p>
        </w:tc>
      </w:tr>
    </w:tbl>
    <w:p w14:paraId="6D5BC74F" w14:textId="77777777" w:rsidR="00A91046" w:rsidRDefault="00A91046" w:rsidP="0037393C">
      <w:pPr>
        <w:spacing w:after="0" w:line="360" w:lineRule="auto"/>
        <w:rPr>
          <w:rFonts w:ascii="Open Sans" w:hAnsi="Open Sans" w:cs="Open Sans"/>
          <w:sz w:val="24"/>
          <w:szCs w:val="24"/>
        </w:rPr>
      </w:pPr>
    </w:p>
    <w:tbl>
      <w:tblPr>
        <w:tblStyle w:val="aa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"/>
        <w:gridCol w:w="422"/>
        <w:gridCol w:w="701"/>
        <w:gridCol w:w="8933"/>
      </w:tblGrid>
      <w:tr w:rsidR="000D15F5" w:rsidRPr="00BE7712" w14:paraId="5BCF4AB8" w14:textId="77777777" w:rsidTr="000D15F5">
        <w:trPr>
          <w:trHeight w:val="567"/>
        </w:trPr>
        <w:tc>
          <w:tcPr>
            <w:tcW w:w="10065" w:type="dxa"/>
            <w:gridSpan w:val="4"/>
            <w:vAlign w:val="center"/>
          </w:tcPr>
          <w:p w14:paraId="69844A7C" w14:textId="77777777" w:rsidR="000D15F5" w:rsidRDefault="000D15F5" w:rsidP="00187B24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ΘΕΜΑ 13</w:t>
            </w:r>
          </w:p>
          <w:p w14:paraId="132A60C6" w14:textId="61FE56EA" w:rsidR="000D15F5" w:rsidRPr="00BE7712" w:rsidRDefault="000D15F5" w:rsidP="00187B24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  <w:highlight w:val="green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Παρακαλούμε, πείτε στην Ειδική Τριμελή Επιτροπή ποια από τις παρακάτω προτάσεις είναι σωστή και ποια </w:t>
            </w:r>
            <w:r w:rsidR="00B468B6">
              <w:rPr>
                <w:rFonts w:ascii="Open Sans" w:hAnsi="Open Sans" w:cs="Open Sans"/>
                <w:b/>
                <w:bCs/>
                <w:sz w:val="24"/>
                <w:szCs w:val="24"/>
              </w:rPr>
              <w:t>λάθος</w:t>
            </w:r>
            <w:r w:rsidRPr="00491553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0D15F5" w:rsidRPr="009A57FC" w14:paraId="1F7E0740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3A7256ED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1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4F7D9305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Στην Κάλυμνο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>
              <w:rPr>
                <w:rFonts w:ascii="Open Sans" w:eastAsia="Arial" w:hAnsi="Open Sans" w:cs="Open Sans"/>
                <w:sz w:val="24"/>
                <w:szCs w:val="24"/>
              </w:rPr>
              <w:t>αλιεύονται σφουγγάρια</w:t>
            </w:r>
          </w:p>
        </w:tc>
      </w:tr>
      <w:tr w:rsidR="000D15F5" w:rsidRPr="009A57FC" w14:paraId="70DA10B9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40E8F353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2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43CB7F29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Στην Πιερία ευδοκιμούν τα ακτινίδια</w:t>
            </w:r>
          </w:p>
        </w:tc>
      </w:tr>
      <w:tr w:rsidR="000D15F5" w:rsidRPr="009A57FC" w14:paraId="26168631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78C07853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3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0AD4F062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Ο Παγασητικός κόλπος φημίζεται για τις μυδοκαλλιέργειες</w:t>
            </w:r>
          </w:p>
        </w:tc>
      </w:tr>
      <w:tr w:rsidR="000D15F5" w:rsidRPr="009A57FC" w14:paraId="29BBD81E" w14:textId="77777777" w:rsidTr="000D15F5">
        <w:trPr>
          <w:trHeight w:val="567"/>
        </w:trPr>
        <w:tc>
          <w:tcPr>
            <w:tcW w:w="1132" w:type="dxa"/>
            <w:gridSpan w:val="3"/>
            <w:vAlign w:val="center"/>
          </w:tcPr>
          <w:p w14:paraId="4926CE2E" w14:textId="77777777" w:rsidR="000D15F5" w:rsidRPr="009A57FC" w:rsidRDefault="000D15F5" w:rsidP="00187B24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4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8933" w:type="dxa"/>
            <w:vAlign w:val="center"/>
          </w:tcPr>
          <w:p w14:paraId="70C0A661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>
              <w:rPr>
                <w:rFonts w:ascii="Open Sans" w:eastAsia="Arial" w:hAnsi="Open Sans" w:cs="Open Sans"/>
                <w:sz w:val="24"/>
                <w:szCs w:val="24"/>
              </w:rPr>
              <w:t>Στην Κρήτη παράγονται μπανάνες</w:t>
            </w:r>
          </w:p>
        </w:tc>
      </w:tr>
      <w:tr w:rsidR="000D15F5" w:rsidRPr="009A57FC" w14:paraId="62FA8AA1" w14:textId="77777777" w:rsidTr="000D15F5">
        <w:trPr>
          <w:trHeight w:val="567"/>
        </w:trPr>
        <w:tc>
          <w:tcPr>
            <w:tcW w:w="10065" w:type="dxa"/>
            <w:gridSpan w:val="4"/>
            <w:shd w:val="clear" w:color="auto" w:fill="DAE9F7" w:themeFill="text2" w:themeFillTint="1A"/>
            <w:vAlign w:val="center"/>
          </w:tcPr>
          <w:p w14:paraId="1B27DA9D" w14:textId="77777777" w:rsidR="000D15F5" w:rsidRPr="009A57FC" w:rsidRDefault="000D15F5" w:rsidP="00187B24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>
              <w:rPr>
                <w:rFonts w:ascii="Open Sans" w:hAnsi="Open Sans" w:cs="Open Sans"/>
                <w:sz w:val="24"/>
                <w:szCs w:val="24"/>
              </w:rPr>
              <w:t>: (1) Σ, (2) Σ, (3) Λ, (4) Σ</w:t>
            </w:r>
          </w:p>
        </w:tc>
      </w:tr>
      <w:tr w:rsidR="009A57FC" w:rsidRPr="009A57FC" w14:paraId="184C3EFB" w14:textId="77777777" w:rsidTr="00995F10">
        <w:tblPrEx>
          <w:jc w:val="center"/>
        </w:tblPrEx>
        <w:trPr>
          <w:trHeight w:val="567"/>
          <w:jc w:val="center"/>
        </w:trPr>
        <w:tc>
          <w:tcPr>
            <w:tcW w:w="10065" w:type="dxa"/>
            <w:gridSpan w:val="4"/>
            <w:vAlign w:val="center"/>
          </w:tcPr>
          <w:p w14:paraId="0A8BCB9B" w14:textId="77777777" w:rsidR="006B3DC6" w:rsidRDefault="006B3DC6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15EA0C33" w14:textId="77777777" w:rsidR="000D75C4" w:rsidRDefault="000D75C4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6A11FCAE" w14:textId="77777777" w:rsidR="000D75C4" w:rsidRDefault="000D75C4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5590F69B" w14:textId="77777777" w:rsidR="000D75C4" w:rsidRDefault="000D75C4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111C0767" w14:textId="77777777" w:rsidR="000D75C4" w:rsidRDefault="000D75C4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</w:p>
          <w:p w14:paraId="75033D1C" w14:textId="7988A76C" w:rsidR="009A57FC" w:rsidRPr="009A57FC" w:rsidRDefault="009A57FC" w:rsidP="00E90B37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 xml:space="preserve">ΘΕΜΑ </w:t>
            </w:r>
            <w:r>
              <w:rPr>
                <w:rFonts w:ascii="Open Sans" w:hAnsi="Open Sans" w:cs="Open Sans"/>
                <w:b/>
                <w:bCs/>
                <w:sz w:val="24"/>
                <w:szCs w:val="24"/>
              </w:rPr>
              <w:t>14</w:t>
            </w:r>
          </w:p>
        </w:tc>
      </w:tr>
      <w:tr w:rsidR="00A91046" w:rsidRPr="009A57FC" w14:paraId="60CE1493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10056" w:type="dxa"/>
            <w:gridSpan w:val="3"/>
            <w:vAlign w:val="center"/>
          </w:tcPr>
          <w:p w14:paraId="5A03D9F9" w14:textId="64737B70" w:rsidR="00A91046" w:rsidRPr="009A57FC" w:rsidRDefault="00A91046" w:rsidP="009D02A5">
            <w:pPr>
              <w:spacing w:line="360" w:lineRule="auto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lastRenderedPageBreak/>
              <w:t xml:space="preserve">Παρακαλούμε, πείτε στην Ειδική Τριμελή Επιτροπή ποια από τις παρακάτω προτάσεις είναι σωστή και ποια </w:t>
            </w:r>
            <w:r w:rsidR="00B468B6">
              <w:rPr>
                <w:rFonts w:ascii="Open Sans" w:hAnsi="Open Sans" w:cs="Open Sans"/>
                <w:b/>
                <w:bCs/>
                <w:sz w:val="24"/>
                <w:szCs w:val="24"/>
              </w:rPr>
              <w:t>λάθος</w:t>
            </w: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.</w:t>
            </w:r>
          </w:p>
        </w:tc>
      </w:tr>
      <w:tr w:rsidR="00A91046" w:rsidRPr="009A57FC" w14:paraId="4DF391AB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5CF8338D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9634" w:type="dxa"/>
            <w:gridSpan w:val="2"/>
            <w:vAlign w:val="center"/>
          </w:tcPr>
          <w:p w14:paraId="38DE947F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Στους υγρότοπους της Ελλάδας μεταναστεύουν χιλιάδες πουλιά</w:t>
            </w:r>
          </w:p>
        </w:tc>
      </w:tr>
      <w:tr w:rsidR="00A91046" w:rsidRPr="009A57FC" w14:paraId="3CDFE289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14283C8B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9634" w:type="dxa"/>
            <w:gridSpan w:val="2"/>
            <w:vAlign w:val="center"/>
          </w:tcPr>
          <w:p w14:paraId="66A757CB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Στην Κρήτη ζει ένα είδος αγριόγιδου με την ονομασία Κρι-κρι</w:t>
            </w:r>
          </w:p>
        </w:tc>
      </w:tr>
      <w:tr w:rsidR="00A91046" w:rsidRPr="009A57FC" w14:paraId="6763F3E0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740268CC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9634" w:type="dxa"/>
            <w:gridSpan w:val="2"/>
            <w:vAlign w:val="center"/>
          </w:tcPr>
          <w:p w14:paraId="1B7B61CF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Ο «Αρκτούρος» είναι καταφύγιο αρκούδας στο Νυμφαίο</w:t>
            </w:r>
          </w:p>
        </w:tc>
      </w:tr>
      <w:tr w:rsidR="00A91046" w:rsidRPr="009A57FC" w14:paraId="3D7FAB1D" w14:textId="77777777" w:rsidTr="009D02A5">
        <w:tblPrEx>
          <w:jc w:val="center"/>
        </w:tblPrEx>
        <w:trPr>
          <w:gridBefore w:val="1"/>
          <w:wBefore w:w="9" w:type="dxa"/>
          <w:trHeight w:val="567"/>
          <w:jc w:val="center"/>
        </w:trPr>
        <w:tc>
          <w:tcPr>
            <w:tcW w:w="422" w:type="dxa"/>
            <w:vAlign w:val="center"/>
          </w:tcPr>
          <w:p w14:paraId="008FC2A1" w14:textId="77777777" w:rsidR="00A91046" w:rsidRPr="009A57FC" w:rsidRDefault="00A91046" w:rsidP="009D02A5">
            <w:pPr>
              <w:spacing w:line="360" w:lineRule="auto"/>
              <w:jc w:val="both"/>
              <w:rPr>
                <w:rFonts w:ascii="Open Sans" w:hAnsi="Open Sans" w:cs="Open Sans"/>
                <w:b/>
                <w:bCs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9634" w:type="dxa"/>
            <w:gridSpan w:val="2"/>
            <w:vAlign w:val="center"/>
          </w:tcPr>
          <w:p w14:paraId="262A3D55" w14:textId="77777777" w:rsidR="00A91046" w:rsidRPr="009A57FC" w:rsidRDefault="00A91046" w:rsidP="009D02A5">
            <w:pPr>
              <w:spacing w:line="276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Στο θαλάσσιο πάρκο της Αλοννήσου αναπαράγεται η χελώνα καρέτα καρέτα (</w:t>
            </w:r>
            <w:r w:rsidRPr="009A57FC">
              <w:rPr>
                <w:rFonts w:ascii="Open Sans" w:eastAsia="Arial" w:hAnsi="Open Sans" w:cs="Open Sans"/>
                <w:sz w:val="24"/>
                <w:szCs w:val="24"/>
                <w:lang w:val="en-US"/>
              </w:rPr>
              <w:t>caretta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 xml:space="preserve"> </w:t>
            </w:r>
            <w:r w:rsidRPr="009A57FC">
              <w:rPr>
                <w:rFonts w:ascii="Open Sans" w:eastAsia="Arial" w:hAnsi="Open Sans" w:cs="Open Sans"/>
                <w:sz w:val="24"/>
                <w:szCs w:val="24"/>
                <w:lang w:val="en-US"/>
              </w:rPr>
              <w:t>caretta</w:t>
            </w:r>
            <w:r w:rsidRPr="009A57FC">
              <w:rPr>
                <w:rFonts w:ascii="Open Sans" w:eastAsia="Arial" w:hAnsi="Open Sans" w:cs="Open Sans"/>
                <w:sz w:val="24"/>
                <w:szCs w:val="24"/>
              </w:rPr>
              <w:t>)</w:t>
            </w:r>
          </w:p>
        </w:tc>
      </w:tr>
      <w:tr w:rsidR="00A91046" w:rsidRPr="009A57FC" w14:paraId="1E0A6899" w14:textId="77777777" w:rsidTr="009D02A5">
        <w:tblPrEx>
          <w:jc w:val="center"/>
        </w:tblPrEx>
        <w:trPr>
          <w:trHeight w:val="567"/>
          <w:jc w:val="center"/>
        </w:trPr>
        <w:tc>
          <w:tcPr>
            <w:tcW w:w="10065" w:type="dxa"/>
            <w:gridSpan w:val="4"/>
            <w:shd w:val="clear" w:color="auto" w:fill="DAE9F7" w:themeFill="text2" w:themeFillTint="1A"/>
            <w:vAlign w:val="center"/>
          </w:tcPr>
          <w:p w14:paraId="65D45694" w14:textId="77777777" w:rsidR="00A91046" w:rsidRPr="009A57FC" w:rsidRDefault="00A91046" w:rsidP="009D02A5">
            <w:pPr>
              <w:spacing w:line="360" w:lineRule="auto"/>
              <w:rPr>
                <w:rFonts w:ascii="Open Sans" w:eastAsia="Arial" w:hAnsi="Open Sans" w:cs="Open Sans"/>
                <w:sz w:val="24"/>
                <w:szCs w:val="24"/>
              </w:rPr>
            </w:pPr>
            <w:r w:rsidRPr="009A57FC">
              <w:rPr>
                <w:rFonts w:ascii="Open Sans" w:hAnsi="Open Sans" w:cs="Open Sans"/>
                <w:b/>
                <w:sz w:val="24"/>
                <w:szCs w:val="24"/>
              </w:rPr>
              <w:t>Απάντηση</w:t>
            </w:r>
            <w:r w:rsidRPr="009A57FC">
              <w:rPr>
                <w:rFonts w:ascii="Open Sans" w:hAnsi="Open Sans" w:cs="Open Sans"/>
                <w:sz w:val="24"/>
                <w:szCs w:val="24"/>
              </w:rPr>
              <w:t>: (1) Σ, (2) Σ, (3) Σ, (4) Λ</w:t>
            </w:r>
          </w:p>
        </w:tc>
      </w:tr>
    </w:tbl>
    <w:p w14:paraId="76DEC014" w14:textId="77777777" w:rsidR="00A91046" w:rsidRPr="00A91046" w:rsidRDefault="00A91046" w:rsidP="007368C7">
      <w:pPr>
        <w:spacing w:after="0" w:line="360" w:lineRule="auto"/>
        <w:rPr>
          <w:rFonts w:ascii="Open Sans" w:hAnsi="Open Sans" w:cs="Open Sans"/>
          <w:b/>
          <w:sz w:val="24"/>
          <w:szCs w:val="24"/>
        </w:rPr>
      </w:pPr>
    </w:p>
    <w:sectPr w:rsidR="00A91046" w:rsidRPr="00A91046" w:rsidSect="006B3DC6">
      <w:headerReference w:type="default" r:id="rId9"/>
      <w:footerReference w:type="default" r:id="rId10"/>
      <w:footerReference w:type="first" r:id="rId11"/>
      <w:pgSz w:w="11906" w:h="16838"/>
      <w:pgMar w:top="1418" w:right="849" w:bottom="426" w:left="851" w:header="708" w:footer="432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D495C0" w14:textId="77777777" w:rsidR="00954F14" w:rsidRDefault="00954F14" w:rsidP="00075416">
      <w:pPr>
        <w:spacing w:after="0" w:line="240" w:lineRule="auto"/>
      </w:pPr>
      <w:r>
        <w:separator/>
      </w:r>
    </w:p>
  </w:endnote>
  <w:endnote w:type="continuationSeparator" w:id="0">
    <w:p w14:paraId="15EBE7DE" w14:textId="77777777" w:rsidR="00954F14" w:rsidRDefault="00954F14" w:rsidP="000754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 Sans">
    <w:altName w:val="Times New Roman"/>
    <w:panose1 w:val="00000000000000000000"/>
    <w:charset w:val="A1"/>
    <w:family w:val="auto"/>
    <w:pitch w:val="variable"/>
    <w:sig w:usb0="E00002FF" w:usb1="4000201B" w:usb2="00000028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4446440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7B7153F0" w14:textId="25505ED6" w:rsidR="006B3DC6" w:rsidRPr="00456489" w:rsidRDefault="006B3DC6" w:rsidP="006B3DC6">
            <w:pPr>
              <w:pStyle w:val="ab"/>
              <w:spacing w:line="276" w:lineRule="auto"/>
              <w:jc w:val="center"/>
            </w:pPr>
            <w:r>
              <w:t xml:space="preserve">ΤΡΑΠΕΖΑ ΘΕΜΑΤΩΝ Π.Ε.Γ.Π. – </w:t>
            </w:r>
            <w:r w:rsidR="00975166">
              <w:t>ΝΟΕΜΒΡΙΟΣ</w:t>
            </w:r>
            <w:r>
              <w:t xml:space="preserve"> 2026</w:t>
            </w:r>
          </w:p>
          <w:p w14:paraId="45AE2582" w14:textId="77777777" w:rsidR="006B3DC6" w:rsidRDefault="006B3DC6" w:rsidP="006B3DC6">
            <w:pPr>
              <w:pStyle w:val="ac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2F88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FA2F88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4E1C7DD" w14:textId="77777777" w:rsidR="006B3DC6" w:rsidRDefault="006B3DC6" w:rsidP="006B3DC6">
    <w:pPr>
      <w:pStyle w:val="ac"/>
    </w:pPr>
  </w:p>
  <w:p w14:paraId="66D1709B" w14:textId="61DF70AE" w:rsidR="009D0978" w:rsidRDefault="009D0978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8875737"/>
      <w:docPartObj>
        <w:docPartGallery w:val="Page Numbers (Bottom of Page)"/>
        <w:docPartUnique/>
      </w:docPartObj>
    </w:sdtPr>
    <w:sdtEndPr/>
    <w:sdtContent>
      <w:sdt>
        <w:sdtPr>
          <w:id w:val="-1016464099"/>
          <w:docPartObj>
            <w:docPartGallery w:val="Page Numbers (Top of Page)"/>
            <w:docPartUnique/>
          </w:docPartObj>
        </w:sdtPr>
        <w:sdtEndPr/>
        <w:sdtContent>
          <w:p w14:paraId="57CF787A" w14:textId="58828E5E" w:rsidR="006B3DC6" w:rsidRPr="00456489" w:rsidRDefault="006B3DC6" w:rsidP="006B3DC6">
            <w:pPr>
              <w:pStyle w:val="ab"/>
              <w:spacing w:line="276" w:lineRule="auto"/>
              <w:jc w:val="center"/>
            </w:pPr>
            <w:r>
              <w:t xml:space="preserve">ΤΡΑΠΕΖΑ ΘΕΜΑΤΩΝ Π.Ε.Γ.Π. – </w:t>
            </w:r>
            <w:r w:rsidR="00975166">
              <w:t>ΝΟΕΜΒΡΙΟΣ</w:t>
            </w:r>
            <w:r>
              <w:t xml:space="preserve"> 2026</w:t>
            </w:r>
          </w:p>
          <w:p w14:paraId="4D4DCE8A" w14:textId="77777777" w:rsidR="006B3DC6" w:rsidRDefault="006B3DC6" w:rsidP="006B3DC6">
            <w:pPr>
              <w:pStyle w:val="ac"/>
              <w:jc w:val="center"/>
            </w:pPr>
            <w:r>
              <w:t xml:space="preserve">Σελίδα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7BED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από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4F7BED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3CF96564" w14:textId="77777777" w:rsidR="006B3DC6" w:rsidRDefault="006B3DC6" w:rsidP="006B3DC6">
    <w:pPr>
      <w:pStyle w:val="ac"/>
    </w:pPr>
  </w:p>
  <w:p w14:paraId="76610643" w14:textId="77777777" w:rsidR="006B3DC6" w:rsidRDefault="006B3DC6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0FE6B9" w14:textId="77777777" w:rsidR="00954F14" w:rsidRDefault="00954F14" w:rsidP="00075416">
      <w:pPr>
        <w:spacing w:after="0" w:line="240" w:lineRule="auto"/>
      </w:pPr>
      <w:r>
        <w:separator/>
      </w:r>
    </w:p>
  </w:footnote>
  <w:footnote w:type="continuationSeparator" w:id="0">
    <w:p w14:paraId="0B0F2B42" w14:textId="77777777" w:rsidR="00954F14" w:rsidRDefault="00954F14" w:rsidP="000754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F684C2" w14:textId="247B52E6" w:rsidR="006B3DC6" w:rsidRPr="00C069B4" w:rsidRDefault="006E6022" w:rsidP="006B3DC6">
    <w:pPr>
      <w:pStyle w:val="ab"/>
      <w:spacing w:line="276" w:lineRule="auto"/>
      <w:jc w:val="right"/>
      <w:rPr>
        <w:rFonts w:ascii="Open Sans" w:hAnsi="Open Sans" w:cs="Open Sans"/>
        <w:sz w:val="18"/>
        <w:szCs w:val="18"/>
      </w:rPr>
    </w:pPr>
    <w:bookmarkStart w:id="0" w:name="_Hlk219364623"/>
    <w:r w:rsidRPr="006E6022">
      <w:rPr>
        <w:rFonts w:ascii="Open Sans" w:hAnsi="Open Sans" w:cs="Open Sans"/>
        <w:i/>
        <w:iCs/>
      </w:rPr>
      <w:t>Θέματα και απαντήσεις στην θεματική ενότητα:</w:t>
    </w:r>
    <w:r w:rsidRPr="006E6022">
      <w:rPr>
        <w:rFonts w:ascii="Open Sans" w:hAnsi="Open Sans" w:cs="Open Sans"/>
        <w:b/>
        <w:bCs/>
      </w:rPr>
      <w:t xml:space="preserve"> </w:t>
    </w:r>
    <w:r w:rsidR="006B3DC6" w:rsidRPr="00C069B4">
      <w:rPr>
        <w:rFonts w:ascii="Open Sans" w:hAnsi="Open Sans" w:cs="Open Sans"/>
        <w:i/>
        <w:iCs/>
        <w:noProof/>
        <w:lang w:eastAsia="el-G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E4FC7AA" wp14:editId="65AB9FA5">
              <wp:simplePos x="0" y="0"/>
              <wp:positionH relativeFrom="column">
                <wp:posOffset>-888556</wp:posOffset>
              </wp:positionH>
              <wp:positionV relativeFrom="paragraph">
                <wp:posOffset>228254</wp:posOffset>
              </wp:positionV>
              <wp:extent cx="7540831" cy="23750"/>
              <wp:effectExtent l="0" t="0" r="22225" b="33655"/>
              <wp:wrapNone/>
              <wp:docPr id="1613898534" name="Ευθεία γραμμή σύνδεσης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40831" cy="23750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6BE42D23" id="Ευθεία γραμμή σύνδεσης 2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9.95pt,17.95pt" to="523.8pt,1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" strokecolor="black [3213]" strokeweight=".5pt">
              <v:stroke joinstyle="miter"/>
            </v:line>
          </w:pict>
        </mc:Fallback>
      </mc:AlternateContent>
    </w:r>
    <w:r w:rsidR="006B3DC6">
      <w:rPr>
        <w:rFonts w:ascii="Open Sans" w:hAnsi="Open Sans" w:cs="Open Sans"/>
        <w:b/>
        <w:bCs/>
      </w:rPr>
      <w:t>ΓΕΩΓΡΑΦΙΑ</w:t>
    </w:r>
  </w:p>
  <w:bookmarkEnd w:id="0"/>
  <w:p w14:paraId="46B34F03" w14:textId="77777777" w:rsidR="006B3DC6" w:rsidRDefault="006B3DC6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CE1CFE"/>
    <w:multiLevelType w:val="hybridMultilevel"/>
    <w:tmpl w:val="03CABC0C"/>
    <w:lvl w:ilvl="0" w:tplc="91BAFA1E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273A1"/>
    <w:multiLevelType w:val="hybridMultilevel"/>
    <w:tmpl w:val="0DFCE358"/>
    <w:lvl w:ilvl="0" w:tplc="19589BC2">
      <w:start w:val="1"/>
      <w:numFmt w:val="decimal"/>
      <w:lvlText w:val="%1."/>
      <w:lvlJc w:val="left"/>
      <w:pPr>
        <w:ind w:left="752" w:hanging="360"/>
      </w:pPr>
      <w:rPr>
        <w:rFonts w:hint="default"/>
        <w:b/>
      </w:rPr>
    </w:lvl>
    <w:lvl w:ilvl="1" w:tplc="04080019" w:tentative="1">
      <w:start w:val="1"/>
      <w:numFmt w:val="lowerLetter"/>
      <w:lvlText w:val="%2."/>
      <w:lvlJc w:val="left"/>
      <w:pPr>
        <w:ind w:left="1472" w:hanging="360"/>
      </w:pPr>
    </w:lvl>
    <w:lvl w:ilvl="2" w:tplc="0408001B" w:tentative="1">
      <w:start w:val="1"/>
      <w:numFmt w:val="lowerRoman"/>
      <w:lvlText w:val="%3."/>
      <w:lvlJc w:val="right"/>
      <w:pPr>
        <w:ind w:left="2192" w:hanging="180"/>
      </w:pPr>
    </w:lvl>
    <w:lvl w:ilvl="3" w:tplc="0408000F" w:tentative="1">
      <w:start w:val="1"/>
      <w:numFmt w:val="decimal"/>
      <w:lvlText w:val="%4."/>
      <w:lvlJc w:val="left"/>
      <w:pPr>
        <w:ind w:left="2912" w:hanging="360"/>
      </w:pPr>
    </w:lvl>
    <w:lvl w:ilvl="4" w:tplc="04080019" w:tentative="1">
      <w:start w:val="1"/>
      <w:numFmt w:val="lowerLetter"/>
      <w:lvlText w:val="%5."/>
      <w:lvlJc w:val="left"/>
      <w:pPr>
        <w:ind w:left="3632" w:hanging="360"/>
      </w:pPr>
    </w:lvl>
    <w:lvl w:ilvl="5" w:tplc="0408001B" w:tentative="1">
      <w:start w:val="1"/>
      <w:numFmt w:val="lowerRoman"/>
      <w:lvlText w:val="%6."/>
      <w:lvlJc w:val="right"/>
      <w:pPr>
        <w:ind w:left="4352" w:hanging="180"/>
      </w:pPr>
    </w:lvl>
    <w:lvl w:ilvl="6" w:tplc="0408000F" w:tentative="1">
      <w:start w:val="1"/>
      <w:numFmt w:val="decimal"/>
      <w:lvlText w:val="%7."/>
      <w:lvlJc w:val="left"/>
      <w:pPr>
        <w:ind w:left="5072" w:hanging="360"/>
      </w:pPr>
    </w:lvl>
    <w:lvl w:ilvl="7" w:tplc="04080019" w:tentative="1">
      <w:start w:val="1"/>
      <w:numFmt w:val="lowerLetter"/>
      <w:lvlText w:val="%8."/>
      <w:lvlJc w:val="left"/>
      <w:pPr>
        <w:ind w:left="5792" w:hanging="360"/>
      </w:pPr>
    </w:lvl>
    <w:lvl w:ilvl="8" w:tplc="0408001B" w:tentative="1">
      <w:start w:val="1"/>
      <w:numFmt w:val="lowerRoman"/>
      <w:lvlText w:val="%9."/>
      <w:lvlJc w:val="right"/>
      <w:pPr>
        <w:ind w:left="6512" w:hanging="180"/>
      </w:pPr>
    </w:lvl>
  </w:abstractNum>
  <w:abstractNum w:abstractNumId="2" w15:restartNumberingAfterBreak="0">
    <w:nsid w:val="1C8E2B1D"/>
    <w:multiLevelType w:val="hybridMultilevel"/>
    <w:tmpl w:val="A7109914"/>
    <w:lvl w:ilvl="0" w:tplc="33B636F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9304E9"/>
    <w:multiLevelType w:val="hybridMultilevel"/>
    <w:tmpl w:val="4C4C587E"/>
    <w:lvl w:ilvl="0" w:tplc="DF7AE1F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436173"/>
    <w:multiLevelType w:val="hybridMultilevel"/>
    <w:tmpl w:val="C958B280"/>
    <w:lvl w:ilvl="0" w:tplc="273463EC">
      <w:start w:val="1"/>
      <mc:AlternateContent>
        <mc:Choice Requires="w14">
          <w:numFmt w:val="custom" w:format="Α, Β, Γ, ..."/>
        </mc:Choice>
        <mc:Fallback>
          <w:numFmt w:val="decimal"/>
        </mc:Fallback>
      </mc:AlternateContent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AA5F75"/>
    <w:multiLevelType w:val="hybridMultilevel"/>
    <w:tmpl w:val="FDF4192E"/>
    <w:lvl w:ilvl="0" w:tplc="6D4EA1B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4"/>
        <w:szCs w:val="24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4D047E"/>
    <w:multiLevelType w:val="hybridMultilevel"/>
    <w:tmpl w:val="9926CCA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B8404C"/>
    <w:multiLevelType w:val="hybridMultilevel"/>
    <w:tmpl w:val="DE5028D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110043"/>
    <w:multiLevelType w:val="hybridMultilevel"/>
    <w:tmpl w:val="8F86B360"/>
    <w:lvl w:ilvl="0" w:tplc="EC30A740">
      <w:start w:val="1"/>
      <w:numFmt w:val="decimal"/>
      <w:lvlText w:val="%1."/>
      <w:lvlJc w:val="left"/>
      <w:pPr>
        <w:ind w:left="752" w:hanging="360"/>
      </w:pPr>
      <w:rPr>
        <w:rFonts w:ascii="Open Sans" w:hAnsi="Open Sans" w:cstheme="minorBidi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72" w:hanging="360"/>
      </w:pPr>
    </w:lvl>
    <w:lvl w:ilvl="2" w:tplc="0408001B" w:tentative="1">
      <w:start w:val="1"/>
      <w:numFmt w:val="lowerRoman"/>
      <w:lvlText w:val="%3."/>
      <w:lvlJc w:val="right"/>
      <w:pPr>
        <w:ind w:left="2192" w:hanging="180"/>
      </w:pPr>
    </w:lvl>
    <w:lvl w:ilvl="3" w:tplc="0408000F" w:tentative="1">
      <w:start w:val="1"/>
      <w:numFmt w:val="decimal"/>
      <w:lvlText w:val="%4."/>
      <w:lvlJc w:val="left"/>
      <w:pPr>
        <w:ind w:left="2912" w:hanging="360"/>
      </w:pPr>
    </w:lvl>
    <w:lvl w:ilvl="4" w:tplc="04080019" w:tentative="1">
      <w:start w:val="1"/>
      <w:numFmt w:val="lowerLetter"/>
      <w:lvlText w:val="%5."/>
      <w:lvlJc w:val="left"/>
      <w:pPr>
        <w:ind w:left="3632" w:hanging="360"/>
      </w:pPr>
    </w:lvl>
    <w:lvl w:ilvl="5" w:tplc="0408001B" w:tentative="1">
      <w:start w:val="1"/>
      <w:numFmt w:val="lowerRoman"/>
      <w:lvlText w:val="%6."/>
      <w:lvlJc w:val="right"/>
      <w:pPr>
        <w:ind w:left="4352" w:hanging="180"/>
      </w:pPr>
    </w:lvl>
    <w:lvl w:ilvl="6" w:tplc="0408000F" w:tentative="1">
      <w:start w:val="1"/>
      <w:numFmt w:val="decimal"/>
      <w:lvlText w:val="%7."/>
      <w:lvlJc w:val="left"/>
      <w:pPr>
        <w:ind w:left="5072" w:hanging="360"/>
      </w:pPr>
    </w:lvl>
    <w:lvl w:ilvl="7" w:tplc="04080019" w:tentative="1">
      <w:start w:val="1"/>
      <w:numFmt w:val="lowerLetter"/>
      <w:lvlText w:val="%8."/>
      <w:lvlJc w:val="left"/>
      <w:pPr>
        <w:ind w:left="5792" w:hanging="360"/>
      </w:pPr>
    </w:lvl>
    <w:lvl w:ilvl="8" w:tplc="0408001B" w:tentative="1">
      <w:start w:val="1"/>
      <w:numFmt w:val="lowerRoman"/>
      <w:lvlText w:val="%9."/>
      <w:lvlJc w:val="right"/>
      <w:pPr>
        <w:ind w:left="6512" w:hanging="180"/>
      </w:pPr>
    </w:lvl>
  </w:abstractNum>
  <w:num w:numId="1" w16cid:durableId="1164517225">
    <w:abstractNumId w:val="6"/>
  </w:num>
  <w:num w:numId="2" w16cid:durableId="1368947763">
    <w:abstractNumId w:val="5"/>
  </w:num>
  <w:num w:numId="3" w16cid:durableId="1085148837">
    <w:abstractNumId w:val="0"/>
  </w:num>
  <w:num w:numId="4" w16cid:durableId="1119107404">
    <w:abstractNumId w:val="7"/>
  </w:num>
  <w:num w:numId="5" w16cid:durableId="292635786">
    <w:abstractNumId w:val="4"/>
  </w:num>
  <w:num w:numId="6" w16cid:durableId="1009138573">
    <w:abstractNumId w:val="2"/>
  </w:num>
  <w:num w:numId="7" w16cid:durableId="70011194">
    <w:abstractNumId w:val="3"/>
  </w:num>
  <w:num w:numId="8" w16cid:durableId="374697841">
    <w:abstractNumId w:val="8"/>
  </w:num>
  <w:num w:numId="9" w16cid:durableId="145902953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516D"/>
    <w:rsid w:val="000000C9"/>
    <w:rsid w:val="00001827"/>
    <w:rsid w:val="0000297F"/>
    <w:rsid w:val="0000326A"/>
    <w:rsid w:val="0000477C"/>
    <w:rsid w:val="00011DDE"/>
    <w:rsid w:val="00013318"/>
    <w:rsid w:val="000221FD"/>
    <w:rsid w:val="000232E8"/>
    <w:rsid w:val="00023AC2"/>
    <w:rsid w:val="00050F8F"/>
    <w:rsid w:val="00051EE9"/>
    <w:rsid w:val="0005590E"/>
    <w:rsid w:val="000561F3"/>
    <w:rsid w:val="000618B5"/>
    <w:rsid w:val="0006341B"/>
    <w:rsid w:val="00070B48"/>
    <w:rsid w:val="00075416"/>
    <w:rsid w:val="00076333"/>
    <w:rsid w:val="000970AD"/>
    <w:rsid w:val="00097650"/>
    <w:rsid w:val="000A75D4"/>
    <w:rsid w:val="000B29D9"/>
    <w:rsid w:val="000B3794"/>
    <w:rsid w:val="000C4007"/>
    <w:rsid w:val="000C4DCE"/>
    <w:rsid w:val="000C64A5"/>
    <w:rsid w:val="000C7E3D"/>
    <w:rsid w:val="000D15F5"/>
    <w:rsid w:val="000D1A7A"/>
    <w:rsid w:val="000D525B"/>
    <w:rsid w:val="000D75C4"/>
    <w:rsid w:val="000E109B"/>
    <w:rsid w:val="000E1BD2"/>
    <w:rsid w:val="000E3E1B"/>
    <w:rsid w:val="000E4714"/>
    <w:rsid w:val="000E5025"/>
    <w:rsid w:val="000F1448"/>
    <w:rsid w:val="000F3B07"/>
    <w:rsid w:val="000F516D"/>
    <w:rsid w:val="000F6F50"/>
    <w:rsid w:val="0010098F"/>
    <w:rsid w:val="00103EBF"/>
    <w:rsid w:val="001124B0"/>
    <w:rsid w:val="00114D85"/>
    <w:rsid w:val="00115C9D"/>
    <w:rsid w:val="00131233"/>
    <w:rsid w:val="001336A7"/>
    <w:rsid w:val="0013408F"/>
    <w:rsid w:val="001341B8"/>
    <w:rsid w:val="00136EEF"/>
    <w:rsid w:val="001400A0"/>
    <w:rsid w:val="00141D51"/>
    <w:rsid w:val="001548BD"/>
    <w:rsid w:val="00155A57"/>
    <w:rsid w:val="00161443"/>
    <w:rsid w:val="00171A62"/>
    <w:rsid w:val="00172902"/>
    <w:rsid w:val="00182732"/>
    <w:rsid w:val="00182AE9"/>
    <w:rsid w:val="0018447F"/>
    <w:rsid w:val="00195ACD"/>
    <w:rsid w:val="001A40D8"/>
    <w:rsid w:val="001A538B"/>
    <w:rsid w:val="001A5983"/>
    <w:rsid w:val="001B64F0"/>
    <w:rsid w:val="001B6771"/>
    <w:rsid w:val="001B7E28"/>
    <w:rsid w:val="001C103E"/>
    <w:rsid w:val="001C1F22"/>
    <w:rsid w:val="001C25EB"/>
    <w:rsid w:val="001C5BFC"/>
    <w:rsid w:val="001D03F5"/>
    <w:rsid w:val="001D1EB6"/>
    <w:rsid w:val="001E6CAA"/>
    <w:rsid w:val="001F6614"/>
    <w:rsid w:val="002054C0"/>
    <w:rsid w:val="002105BC"/>
    <w:rsid w:val="00214FC3"/>
    <w:rsid w:val="00223476"/>
    <w:rsid w:val="002249C9"/>
    <w:rsid w:val="00233D79"/>
    <w:rsid w:val="002358C0"/>
    <w:rsid w:val="0024122B"/>
    <w:rsid w:val="00244BD8"/>
    <w:rsid w:val="00250E4F"/>
    <w:rsid w:val="002540F9"/>
    <w:rsid w:val="00262923"/>
    <w:rsid w:val="00267152"/>
    <w:rsid w:val="00272F70"/>
    <w:rsid w:val="0027313A"/>
    <w:rsid w:val="00274DE2"/>
    <w:rsid w:val="00281B97"/>
    <w:rsid w:val="00282B5C"/>
    <w:rsid w:val="002852D2"/>
    <w:rsid w:val="00291329"/>
    <w:rsid w:val="00291480"/>
    <w:rsid w:val="00292FF2"/>
    <w:rsid w:val="002979E5"/>
    <w:rsid w:val="002A2E85"/>
    <w:rsid w:val="002A53AB"/>
    <w:rsid w:val="002B1F01"/>
    <w:rsid w:val="002B675C"/>
    <w:rsid w:val="002B74D1"/>
    <w:rsid w:val="002C171C"/>
    <w:rsid w:val="002C1D7B"/>
    <w:rsid w:val="002C622A"/>
    <w:rsid w:val="002C73BF"/>
    <w:rsid w:val="002D1576"/>
    <w:rsid w:val="002D1A97"/>
    <w:rsid w:val="002F0F17"/>
    <w:rsid w:val="002F2FD5"/>
    <w:rsid w:val="002F5829"/>
    <w:rsid w:val="00301FE3"/>
    <w:rsid w:val="0030330F"/>
    <w:rsid w:val="00303855"/>
    <w:rsid w:val="003043F3"/>
    <w:rsid w:val="003070D6"/>
    <w:rsid w:val="00310EA0"/>
    <w:rsid w:val="0032079A"/>
    <w:rsid w:val="00323048"/>
    <w:rsid w:val="00324FC8"/>
    <w:rsid w:val="00333592"/>
    <w:rsid w:val="0033534F"/>
    <w:rsid w:val="00335FB8"/>
    <w:rsid w:val="00337296"/>
    <w:rsid w:val="003461B9"/>
    <w:rsid w:val="0034764A"/>
    <w:rsid w:val="00352956"/>
    <w:rsid w:val="00352AF4"/>
    <w:rsid w:val="00352F4C"/>
    <w:rsid w:val="00353DF7"/>
    <w:rsid w:val="00365C58"/>
    <w:rsid w:val="00365D40"/>
    <w:rsid w:val="0037035B"/>
    <w:rsid w:val="00371E8B"/>
    <w:rsid w:val="0037393C"/>
    <w:rsid w:val="00374F4C"/>
    <w:rsid w:val="00380369"/>
    <w:rsid w:val="003853F0"/>
    <w:rsid w:val="00386BCF"/>
    <w:rsid w:val="00391C79"/>
    <w:rsid w:val="00397416"/>
    <w:rsid w:val="003A3F44"/>
    <w:rsid w:val="003A666A"/>
    <w:rsid w:val="003A6BC5"/>
    <w:rsid w:val="003B4C61"/>
    <w:rsid w:val="003B6771"/>
    <w:rsid w:val="003C089E"/>
    <w:rsid w:val="003C142F"/>
    <w:rsid w:val="003C185D"/>
    <w:rsid w:val="003C5478"/>
    <w:rsid w:val="003D0CAB"/>
    <w:rsid w:val="003E02B8"/>
    <w:rsid w:val="003E579F"/>
    <w:rsid w:val="003F1143"/>
    <w:rsid w:val="003F2570"/>
    <w:rsid w:val="003F3D84"/>
    <w:rsid w:val="003F4525"/>
    <w:rsid w:val="003F4CDE"/>
    <w:rsid w:val="003F59F5"/>
    <w:rsid w:val="003F5FD3"/>
    <w:rsid w:val="00401C4B"/>
    <w:rsid w:val="00402E2E"/>
    <w:rsid w:val="00414B20"/>
    <w:rsid w:val="00416E41"/>
    <w:rsid w:val="00417205"/>
    <w:rsid w:val="0042298A"/>
    <w:rsid w:val="00436B56"/>
    <w:rsid w:val="00436C09"/>
    <w:rsid w:val="00436D23"/>
    <w:rsid w:val="00441581"/>
    <w:rsid w:val="00443455"/>
    <w:rsid w:val="00446AE5"/>
    <w:rsid w:val="00454569"/>
    <w:rsid w:val="004620C4"/>
    <w:rsid w:val="004622C1"/>
    <w:rsid w:val="00465C82"/>
    <w:rsid w:val="004666AF"/>
    <w:rsid w:val="00467C31"/>
    <w:rsid w:val="00473581"/>
    <w:rsid w:val="00475543"/>
    <w:rsid w:val="00483F61"/>
    <w:rsid w:val="004840E5"/>
    <w:rsid w:val="004911B8"/>
    <w:rsid w:val="004A0C6F"/>
    <w:rsid w:val="004A32F2"/>
    <w:rsid w:val="004B3A9F"/>
    <w:rsid w:val="004B3ACB"/>
    <w:rsid w:val="004B5392"/>
    <w:rsid w:val="004C11D4"/>
    <w:rsid w:val="004D0762"/>
    <w:rsid w:val="004D136C"/>
    <w:rsid w:val="004D49DD"/>
    <w:rsid w:val="004D4CE5"/>
    <w:rsid w:val="004E371A"/>
    <w:rsid w:val="004E4683"/>
    <w:rsid w:val="004E66A1"/>
    <w:rsid w:val="004F161C"/>
    <w:rsid w:val="004F4E3F"/>
    <w:rsid w:val="004F6963"/>
    <w:rsid w:val="004F7BED"/>
    <w:rsid w:val="005208EC"/>
    <w:rsid w:val="00520FFF"/>
    <w:rsid w:val="005222D4"/>
    <w:rsid w:val="00523D03"/>
    <w:rsid w:val="005240D4"/>
    <w:rsid w:val="00526157"/>
    <w:rsid w:val="005279F1"/>
    <w:rsid w:val="00530BD5"/>
    <w:rsid w:val="005423B3"/>
    <w:rsid w:val="005446A0"/>
    <w:rsid w:val="00550E41"/>
    <w:rsid w:val="005613EE"/>
    <w:rsid w:val="005638AB"/>
    <w:rsid w:val="00563B9E"/>
    <w:rsid w:val="00566BA4"/>
    <w:rsid w:val="00567D21"/>
    <w:rsid w:val="005716CF"/>
    <w:rsid w:val="005724E4"/>
    <w:rsid w:val="005730BA"/>
    <w:rsid w:val="0057733C"/>
    <w:rsid w:val="0057753C"/>
    <w:rsid w:val="00580359"/>
    <w:rsid w:val="00583C18"/>
    <w:rsid w:val="00586BED"/>
    <w:rsid w:val="00593A4F"/>
    <w:rsid w:val="005A0D05"/>
    <w:rsid w:val="005A29F6"/>
    <w:rsid w:val="005C4F41"/>
    <w:rsid w:val="005D48B7"/>
    <w:rsid w:val="005E075F"/>
    <w:rsid w:val="005E098B"/>
    <w:rsid w:val="005E39BE"/>
    <w:rsid w:val="005E5C75"/>
    <w:rsid w:val="005F2D2A"/>
    <w:rsid w:val="005F311D"/>
    <w:rsid w:val="005F3677"/>
    <w:rsid w:val="005F5898"/>
    <w:rsid w:val="00600F01"/>
    <w:rsid w:val="00602F36"/>
    <w:rsid w:val="00605601"/>
    <w:rsid w:val="00614999"/>
    <w:rsid w:val="0061601C"/>
    <w:rsid w:val="0062476D"/>
    <w:rsid w:val="00625F6A"/>
    <w:rsid w:val="0062767A"/>
    <w:rsid w:val="0063134E"/>
    <w:rsid w:val="00634951"/>
    <w:rsid w:val="00645BFB"/>
    <w:rsid w:val="006464E2"/>
    <w:rsid w:val="00646D36"/>
    <w:rsid w:val="006700C8"/>
    <w:rsid w:val="00673D34"/>
    <w:rsid w:val="00675433"/>
    <w:rsid w:val="006813C1"/>
    <w:rsid w:val="00691667"/>
    <w:rsid w:val="0069271A"/>
    <w:rsid w:val="00694A04"/>
    <w:rsid w:val="00695F0B"/>
    <w:rsid w:val="00697353"/>
    <w:rsid w:val="006A1692"/>
    <w:rsid w:val="006A3338"/>
    <w:rsid w:val="006A4C5E"/>
    <w:rsid w:val="006A701E"/>
    <w:rsid w:val="006B152B"/>
    <w:rsid w:val="006B3DC6"/>
    <w:rsid w:val="006B6D1D"/>
    <w:rsid w:val="006C74B2"/>
    <w:rsid w:val="006D67B0"/>
    <w:rsid w:val="006E5639"/>
    <w:rsid w:val="006E6022"/>
    <w:rsid w:val="006E736B"/>
    <w:rsid w:val="006F295D"/>
    <w:rsid w:val="006F2D6D"/>
    <w:rsid w:val="006F749C"/>
    <w:rsid w:val="00700DCA"/>
    <w:rsid w:val="00701A7C"/>
    <w:rsid w:val="0070269A"/>
    <w:rsid w:val="00707380"/>
    <w:rsid w:val="007075A1"/>
    <w:rsid w:val="0071427A"/>
    <w:rsid w:val="007158CF"/>
    <w:rsid w:val="00721CF4"/>
    <w:rsid w:val="007233DC"/>
    <w:rsid w:val="00723464"/>
    <w:rsid w:val="007359A9"/>
    <w:rsid w:val="007368C7"/>
    <w:rsid w:val="007375AC"/>
    <w:rsid w:val="00743CE9"/>
    <w:rsid w:val="00745949"/>
    <w:rsid w:val="00746EB3"/>
    <w:rsid w:val="0075078B"/>
    <w:rsid w:val="00750BB1"/>
    <w:rsid w:val="007516FA"/>
    <w:rsid w:val="0075418D"/>
    <w:rsid w:val="00754607"/>
    <w:rsid w:val="00756D4E"/>
    <w:rsid w:val="00770904"/>
    <w:rsid w:val="00770A27"/>
    <w:rsid w:val="00770C34"/>
    <w:rsid w:val="00783A3C"/>
    <w:rsid w:val="00791857"/>
    <w:rsid w:val="00791C6E"/>
    <w:rsid w:val="00792061"/>
    <w:rsid w:val="007A03AE"/>
    <w:rsid w:val="007A23F6"/>
    <w:rsid w:val="007A4776"/>
    <w:rsid w:val="007A6029"/>
    <w:rsid w:val="007B3FE6"/>
    <w:rsid w:val="007B6676"/>
    <w:rsid w:val="007C0CA8"/>
    <w:rsid w:val="007C0DC8"/>
    <w:rsid w:val="007C1FD6"/>
    <w:rsid w:val="007C2C14"/>
    <w:rsid w:val="007C5EE7"/>
    <w:rsid w:val="007D4D9B"/>
    <w:rsid w:val="007D7C9E"/>
    <w:rsid w:val="007E26EE"/>
    <w:rsid w:val="007E3042"/>
    <w:rsid w:val="007E3A5F"/>
    <w:rsid w:val="007E4692"/>
    <w:rsid w:val="007E6080"/>
    <w:rsid w:val="007F0D6B"/>
    <w:rsid w:val="007F2760"/>
    <w:rsid w:val="007F6477"/>
    <w:rsid w:val="00806D80"/>
    <w:rsid w:val="0081772A"/>
    <w:rsid w:val="00817E35"/>
    <w:rsid w:val="0082079B"/>
    <w:rsid w:val="00830DFF"/>
    <w:rsid w:val="00837DE1"/>
    <w:rsid w:val="008401F5"/>
    <w:rsid w:val="0084223D"/>
    <w:rsid w:val="0084403B"/>
    <w:rsid w:val="00844406"/>
    <w:rsid w:val="00844B7A"/>
    <w:rsid w:val="00847CAA"/>
    <w:rsid w:val="00847DE7"/>
    <w:rsid w:val="00850AAE"/>
    <w:rsid w:val="008515DA"/>
    <w:rsid w:val="0085282D"/>
    <w:rsid w:val="00857981"/>
    <w:rsid w:val="008619C5"/>
    <w:rsid w:val="0086272B"/>
    <w:rsid w:val="008752AE"/>
    <w:rsid w:val="00883D9B"/>
    <w:rsid w:val="00885905"/>
    <w:rsid w:val="008A2AAB"/>
    <w:rsid w:val="008B4833"/>
    <w:rsid w:val="008B726E"/>
    <w:rsid w:val="008C1818"/>
    <w:rsid w:val="008C23D2"/>
    <w:rsid w:val="008C3387"/>
    <w:rsid w:val="008C3B7B"/>
    <w:rsid w:val="008C5C81"/>
    <w:rsid w:val="008C673B"/>
    <w:rsid w:val="008D4E7D"/>
    <w:rsid w:val="008D7832"/>
    <w:rsid w:val="008F35D0"/>
    <w:rsid w:val="008F62B5"/>
    <w:rsid w:val="009176F2"/>
    <w:rsid w:val="00924F2E"/>
    <w:rsid w:val="00926AB7"/>
    <w:rsid w:val="00927E2C"/>
    <w:rsid w:val="00931075"/>
    <w:rsid w:val="00935D10"/>
    <w:rsid w:val="00951C53"/>
    <w:rsid w:val="00952230"/>
    <w:rsid w:val="009529A4"/>
    <w:rsid w:val="009541F0"/>
    <w:rsid w:val="0095480A"/>
    <w:rsid w:val="00954F14"/>
    <w:rsid w:val="00957303"/>
    <w:rsid w:val="00957351"/>
    <w:rsid w:val="00957B89"/>
    <w:rsid w:val="00967F9D"/>
    <w:rsid w:val="00973C0C"/>
    <w:rsid w:val="00975166"/>
    <w:rsid w:val="00976C6A"/>
    <w:rsid w:val="00985B4C"/>
    <w:rsid w:val="009931D4"/>
    <w:rsid w:val="00995F10"/>
    <w:rsid w:val="00996034"/>
    <w:rsid w:val="009A01F5"/>
    <w:rsid w:val="009A0222"/>
    <w:rsid w:val="009A1B2D"/>
    <w:rsid w:val="009A57FC"/>
    <w:rsid w:val="009A6522"/>
    <w:rsid w:val="009B09B8"/>
    <w:rsid w:val="009B63BB"/>
    <w:rsid w:val="009C61A7"/>
    <w:rsid w:val="009D0978"/>
    <w:rsid w:val="009D1490"/>
    <w:rsid w:val="009D6438"/>
    <w:rsid w:val="009E673F"/>
    <w:rsid w:val="009F0985"/>
    <w:rsid w:val="009F1B10"/>
    <w:rsid w:val="009F3C8D"/>
    <w:rsid w:val="009F3FAF"/>
    <w:rsid w:val="00A137A4"/>
    <w:rsid w:val="00A14965"/>
    <w:rsid w:val="00A229D0"/>
    <w:rsid w:val="00A3197C"/>
    <w:rsid w:val="00A36C3B"/>
    <w:rsid w:val="00A420DA"/>
    <w:rsid w:val="00A43BDA"/>
    <w:rsid w:val="00A54818"/>
    <w:rsid w:val="00A57ACB"/>
    <w:rsid w:val="00A62C16"/>
    <w:rsid w:val="00A6423D"/>
    <w:rsid w:val="00A65A8A"/>
    <w:rsid w:val="00A660A6"/>
    <w:rsid w:val="00A66AF7"/>
    <w:rsid w:val="00A750D9"/>
    <w:rsid w:val="00A75139"/>
    <w:rsid w:val="00A7563B"/>
    <w:rsid w:val="00A8228D"/>
    <w:rsid w:val="00A86CAA"/>
    <w:rsid w:val="00A91046"/>
    <w:rsid w:val="00A918D6"/>
    <w:rsid w:val="00A93CE7"/>
    <w:rsid w:val="00A94E9A"/>
    <w:rsid w:val="00AA0F5A"/>
    <w:rsid w:val="00AA2541"/>
    <w:rsid w:val="00AB29EE"/>
    <w:rsid w:val="00AB40B4"/>
    <w:rsid w:val="00AB457A"/>
    <w:rsid w:val="00AB51C1"/>
    <w:rsid w:val="00AC0EE8"/>
    <w:rsid w:val="00AC30FA"/>
    <w:rsid w:val="00AC5C45"/>
    <w:rsid w:val="00AC693D"/>
    <w:rsid w:val="00AC6A11"/>
    <w:rsid w:val="00AC6F48"/>
    <w:rsid w:val="00AD0D79"/>
    <w:rsid w:val="00AD714C"/>
    <w:rsid w:val="00AE0A42"/>
    <w:rsid w:val="00AE2375"/>
    <w:rsid w:val="00AE278B"/>
    <w:rsid w:val="00AE5FD6"/>
    <w:rsid w:val="00AE7021"/>
    <w:rsid w:val="00AE73A5"/>
    <w:rsid w:val="00AF1613"/>
    <w:rsid w:val="00AF200C"/>
    <w:rsid w:val="00AF4462"/>
    <w:rsid w:val="00AF5D85"/>
    <w:rsid w:val="00B01F63"/>
    <w:rsid w:val="00B12910"/>
    <w:rsid w:val="00B16488"/>
    <w:rsid w:val="00B2010C"/>
    <w:rsid w:val="00B22320"/>
    <w:rsid w:val="00B23077"/>
    <w:rsid w:val="00B2352D"/>
    <w:rsid w:val="00B27CE4"/>
    <w:rsid w:val="00B40EED"/>
    <w:rsid w:val="00B4407E"/>
    <w:rsid w:val="00B45875"/>
    <w:rsid w:val="00B463CA"/>
    <w:rsid w:val="00B468B6"/>
    <w:rsid w:val="00B51918"/>
    <w:rsid w:val="00B5236F"/>
    <w:rsid w:val="00B53E41"/>
    <w:rsid w:val="00B60B13"/>
    <w:rsid w:val="00B71F39"/>
    <w:rsid w:val="00B721DB"/>
    <w:rsid w:val="00B75D18"/>
    <w:rsid w:val="00B860DC"/>
    <w:rsid w:val="00B864BA"/>
    <w:rsid w:val="00B916BF"/>
    <w:rsid w:val="00BA4778"/>
    <w:rsid w:val="00BA541A"/>
    <w:rsid w:val="00BB199B"/>
    <w:rsid w:val="00BB3333"/>
    <w:rsid w:val="00BB5E4D"/>
    <w:rsid w:val="00BB685F"/>
    <w:rsid w:val="00BC64F6"/>
    <w:rsid w:val="00BD2933"/>
    <w:rsid w:val="00BD3558"/>
    <w:rsid w:val="00BD3A2B"/>
    <w:rsid w:val="00BD66DF"/>
    <w:rsid w:val="00BF1DAA"/>
    <w:rsid w:val="00C01535"/>
    <w:rsid w:val="00C04C2F"/>
    <w:rsid w:val="00C05AFF"/>
    <w:rsid w:val="00C12124"/>
    <w:rsid w:val="00C13AB6"/>
    <w:rsid w:val="00C1489A"/>
    <w:rsid w:val="00C20518"/>
    <w:rsid w:val="00C227D9"/>
    <w:rsid w:val="00C25878"/>
    <w:rsid w:val="00C26444"/>
    <w:rsid w:val="00C275F6"/>
    <w:rsid w:val="00C33EFE"/>
    <w:rsid w:val="00C36168"/>
    <w:rsid w:val="00C41274"/>
    <w:rsid w:val="00C43E28"/>
    <w:rsid w:val="00C458DD"/>
    <w:rsid w:val="00C527E2"/>
    <w:rsid w:val="00C56542"/>
    <w:rsid w:val="00C7261A"/>
    <w:rsid w:val="00C74E0B"/>
    <w:rsid w:val="00C77AF4"/>
    <w:rsid w:val="00C83DA9"/>
    <w:rsid w:val="00C955C5"/>
    <w:rsid w:val="00CA36D2"/>
    <w:rsid w:val="00CC2F88"/>
    <w:rsid w:val="00CC4DCB"/>
    <w:rsid w:val="00CD009F"/>
    <w:rsid w:val="00CE1B4F"/>
    <w:rsid w:val="00CE1E29"/>
    <w:rsid w:val="00CE4BD9"/>
    <w:rsid w:val="00CE59A1"/>
    <w:rsid w:val="00CE65F1"/>
    <w:rsid w:val="00CE6DC4"/>
    <w:rsid w:val="00CF35A6"/>
    <w:rsid w:val="00CF3B66"/>
    <w:rsid w:val="00CF5ED0"/>
    <w:rsid w:val="00D1095B"/>
    <w:rsid w:val="00D11515"/>
    <w:rsid w:val="00D122E9"/>
    <w:rsid w:val="00D26843"/>
    <w:rsid w:val="00D31DCB"/>
    <w:rsid w:val="00D35B6A"/>
    <w:rsid w:val="00D40531"/>
    <w:rsid w:val="00D42C64"/>
    <w:rsid w:val="00D521AC"/>
    <w:rsid w:val="00D528F1"/>
    <w:rsid w:val="00D53721"/>
    <w:rsid w:val="00D556CE"/>
    <w:rsid w:val="00D56A98"/>
    <w:rsid w:val="00D625C2"/>
    <w:rsid w:val="00D63BA0"/>
    <w:rsid w:val="00D854A3"/>
    <w:rsid w:val="00D85F55"/>
    <w:rsid w:val="00D90F01"/>
    <w:rsid w:val="00DA2B73"/>
    <w:rsid w:val="00DA361E"/>
    <w:rsid w:val="00DA3708"/>
    <w:rsid w:val="00DE0067"/>
    <w:rsid w:val="00DE0479"/>
    <w:rsid w:val="00DE3CE1"/>
    <w:rsid w:val="00DE44B7"/>
    <w:rsid w:val="00DF4148"/>
    <w:rsid w:val="00E02178"/>
    <w:rsid w:val="00E02368"/>
    <w:rsid w:val="00E052FF"/>
    <w:rsid w:val="00E05DD4"/>
    <w:rsid w:val="00E0778C"/>
    <w:rsid w:val="00E17819"/>
    <w:rsid w:val="00E17D12"/>
    <w:rsid w:val="00E255D8"/>
    <w:rsid w:val="00E25C27"/>
    <w:rsid w:val="00E269FF"/>
    <w:rsid w:val="00E32941"/>
    <w:rsid w:val="00E42118"/>
    <w:rsid w:val="00E42DB6"/>
    <w:rsid w:val="00E46D5E"/>
    <w:rsid w:val="00E5262C"/>
    <w:rsid w:val="00E56691"/>
    <w:rsid w:val="00E832A4"/>
    <w:rsid w:val="00E915C3"/>
    <w:rsid w:val="00E937EE"/>
    <w:rsid w:val="00E939B0"/>
    <w:rsid w:val="00E942D5"/>
    <w:rsid w:val="00EA165E"/>
    <w:rsid w:val="00EA7BEE"/>
    <w:rsid w:val="00EB7151"/>
    <w:rsid w:val="00EC2B59"/>
    <w:rsid w:val="00EC4D8A"/>
    <w:rsid w:val="00EC7E91"/>
    <w:rsid w:val="00ED0482"/>
    <w:rsid w:val="00ED180A"/>
    <w:rsid w:val="00ED2DA8"/>
    <w:rsid w:val="00ED392A"/>
    <w:rsid w:val="00ED3A3C"/>
    <w:rsid w:val="00ED7486"/>
    <w:rsid w:val="00EE17EE"/>
    <w:rsid w:val="00EE5D32"/>
    <w:rsid w:val="00EE5E71"/>
    <w:rsid w:val="00EF17DE"/>
    <w:rsid w:val="00EF74F7"/>
    <w:rsid w:val="00EF7F6F"/>
    <w:rsid w:val="00F03AD6"/>
    <w:rsid w:val="00F05635"/>
    <w:rsid w:val="00F06C8A"/>
    <w:rsid w:val="00F06CCD"/>
    <w:rsid w:val="00F12719"/>
    <w:rsid w:val="00F146E0"/>
    <w:rsid w:val="00F227BB"/>
    <w:rsid w:val="00F25735"/>
    <w:rsid w:val="00F26D72"/>
    <w:rsid w:val="00F32B6A"/>
    <w:rsid w:val="00F35D62"/>
    <w:rsid w:val="00F40095"/>
    <w:rsid w:val="00F5200C"/>
    <w:rsid w:val="00F52B2B"/>
    <w:rsid w:val="00F54571"/>
    <w:rsid w:val="00F6250B"/>
    <w:rsid w:val="00F730BF"/>
    <w:rsid w:val="00F73D07"/>
    <w:rsid w:val="00F7410A"/>
    <w:rsid w:val="00F90D29"/>
    <w:rsid w:val="00F93C4D"/>
    <w:rsid w:val="00F9659B"/>
    <w:rsid w:val="00FA1A68"/>
    <w:rsid w:val="00FA2F88"/>
    <w:rsid w:val="00FA3867"/>
    <w:rsid w:val="00FA63FB"/>
    <w:rsid w:val="00FB0FC2"/>
    <w:rsid w:val="00FB1443"/>
    <w:rsid w:val="00FB3169"/>
    <w:rsid w:val="00FB6038"/>
    <w:rsid w:val="00FB6682"/>
    <w:rsid w:val="00FC24D5"/>
    <w:rsid w:val="00FC2A69"/>
    <w:rsid w:val="00FD3D5E"/>
    <w:rsid w:val="00FF0F85"/>
    <w:rsid w:val="00FF4293"/>
    <w:rsid w:val="00FF4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5EF9E5"/>
  <w15:chartTrackingRefBased/>
  <w15:docId w15:val="{E11DA59C-AF02-4D2D-979D-94CE6825F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7FC"/>
  </w:style>
  <w:style w:type="paragraph" w:styleId="1">
    <w:name w:val="heading 1"/>
    <w:basedOn w:val="a"/>
    <w:next w:val="a"/>
    <w:link w:val="1Char"/>
    <w:uiPriority w:val="9"/>
    <w:qFormat/>
    <w:rsid w:val="000F51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F51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F51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F51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F51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F51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F51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F51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F51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uiPriority w:val="9"/>
    <w:rsid w:val="000F51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Char">
    <w:name w:val="Επικεφαλίδα 2 Char"/>
    <w:basedOn w:val="a0"/>
    <w:link w:val="2"/>
    <w:uiPriority w:val="9"/>
    <w:semiHidden/>
    <w:rsid w:val="000F51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Char">
    <w:name w:val="Επικεφαλίδα 3 Char"/>
    <w:basedOn w:val="a0"/>
    <w:link w:val="3"/>
    <w:uiPriority w:val="9"/>
    <w:semiHidden/>
    <w:rsid w:val="000F51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Char">
    <w:name w:val="Επικεφαλίδα 4 Char"/>
    <w:basedOn w:val="a0"/>
    <w:link w:val="4"/>
    <w:uiPriority w:val="9"/>
    <w:semiHidden/>
    <w:rsid w:val="000F516D"/>
    <w:rPr>
      <w:rFonts w:eastAsiaTheme="majorEastAsia" w:cstheme="majorBidi"/>
      <w:i/>
      <w:iCs/>
      <w:color w:val="0F4761" w:themeColor="accent1" w:themeShade="BF"/>
    </w:rPr>
  </w:style>
  <w:style w:type="character" w:customStyle="1" w:styleId="5Char">
    <w:name w:val="Επικεφαλίδα 5 Char"/>
    <w:basedOn w:val="a0"/>
    <w:link w:val="5"/>
    <w:uiPriority w:val="9"/>
    <w:semiHidden/>
    <w:rsid w:val="000F516D"/>
    <w:rPr>
      <w:rFonts w:eastAsiaTheme="majorEastAsia" w:cstheme="majorBidi"/>
      <w:color w:val="0F4761" w:themeColor="accent1" w:themeShade="BF"/>
    </w:rPr>
  </w:style>
  <w:style w:type="character" w:customStyle="1" w:styleId="6Char">
    <w:name w:val="Επικεφαλίδα 6 Char"/>
    <w:basedOn w:val="a0"/>
    <w:link w:val="6"/>
    <w:uiPriority w:val="9"/>
    <w:semiHidden/>
    <w:rsid w:val="000F516D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Επικεφαλίδα 7 Char"/>
    <w:basedOn w:val="a0"/>
    <w:link w:val="7"/>
    <w:uiPriority w:val="9"/>
    <w:semiHidden/>
    <w:rsid w:val="000F516D"/>
    <w:rPr>
      <w:rFonts w:eastAsiaTheme="majorEastAsia" w:cstheme="majorBidi"/>
      <w:color w:val="595959" w:themeColor="text1" w:themeTint="A6"/>
    </w:rPr>
  </w:style>
  <w:style w:type="character" w:customStyle="1" w:styleId="8Char">
    <w:name w:val="Επικεφαλίδα 8 Char"/>
    <w:basedOn w:val="a0"/>
    <w:link w:val="8"/>
    <w:uiPriority w:val="9"/>
    <w:semiHidden/>
    <w:rsid w:val="000F516D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Επικεφαλίδα 9 Char"/>
    <w:basedOn w:val="a0"/>
    <w:link w:val="9"/>
    <w:uiPriority w:val="9"/>
    <w:semiHidden/>
    <w:rsid w:val="000F516D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F51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Τίτλος Char"/>
    <w:basedOn w:val="a0"/>
    <w:link w:val="a3"/>
    <w:uiPriority w:val="10"/>
    <w:rsid w:val="000F51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F51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Υπότιτλος Char"/>
    <w:basedOn w:val="a0"/>
    <w:link w:val="a4"/>
    <w:uiPriority w:val="11"/>
    <w:rsid w:val="000F51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F51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Απόσπασμα Char"/>
    <w:basedOn w:val="a0"/>
    <w:link w:val="a5"/>
    <w:uiPriority w:val="29"/>
    <w:rsid w:val="000F516D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F516D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F516D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F51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Έντονο απόσπ. Char"/>
    <w:basedOn w:val="a0"/>
    <w:link w:val="a8"/>
    <w:uiPriority w:val="30"/>
    <w:rsid w:val="000F516D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0F516D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0F5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FC2A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en-GB"/>
      <w14:ligatures w14:val="none"/>
    </w:rPr>
  </w:style>
  <w:style w:type="table" w:customStyle="1" w:styleId="TableGrid">
    <w:name w:val="TableGrid"/>
    <w:rsid w:val="00446AE5"/>
    <w:pPr>
      <w:spacing w:after="0" w:line="240" w:lineRule="auto"/>
    </w:pPr>
    <w:rPr>
      <w:rFonts w:eastAsiaTheme="minorEastAsia"/>
      <w:kern w:val="0"/>
      <w:lang w:eastAsia="el-G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header"/>
    <w:basedOn w:val="a"/>
    <w:link w:val="Char3"/>
    <w:uiPriority w:val="99"/>
    <w:unhideWhenUsed/>
    <w:rsid w:val="000754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3">
    <w:name w:val="Κεφαλίδα Char"/>
    <w:basedOn w:val="a0"/>
    <w:link w:val="ab"/>
    <w:uiPriority w:val="99"/>
    <w:rsid w:val="00075416"/>
  </w:style>
  <w:style w:type="paragraph" w:styleId="ac">
    <w:name w:val="footer"/>
    <w:basedOn w:val="a"/>
    <w:link w:val="Char4"/>
    <w:uiPriority w:val="99"/>
    <w:unhideWhenUsed/>
    <w:rsid w:val="000754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4">
    <w:name w:val="Υποσέλιδο Char"/>
    <w:basedOn w:val="a0"/>
    <w:link w:val="ac"/>
    <w:uiPriority w:val="99"/>
    <w:rsid w:val="00075416"/>
  </w:style>
  <w:style w:type="character" w:styleId="-">
    <w:name w:val="Hyperlink"/>
    <w:basedOn w:val="a0"/>
    <w:uiPriority w:val="99"/>
    <w:semiHidden/>
    <w:unhideWhenUsed/>
    <w:rsid w:val="005F5898"/>
    <w:rPr>
      <w:color w:val="467886" w:themeColor="hyperlink"/>
      <w:u w:val="single"/>
    </w:rPr>
  </w:style>
  <w:style w:type="character" w:styleId="ad">
    <w:name w:val="annotation reference"/>
    <w:basedOn w:val="a0"/>
    <w:uiPriority w:val="99"/>
    <w:semiHidden/>
    <w:unhideWhenUsed/>
    <w:rsid w:val="00BF1DAA"/>
    <w:rPr>
      <w:sz w:val="16"/>
      <w:szCs w:val="16"/>
    </w:rPr>
  </w:style>
  <w:style w:type="paragraph" w:styleId="ae">
    <w:name w:val="annotation text"/>
    <w:basedOn w:val="a"/>
    <w:link w:val="Char5"/>
    <w:uiPriority w:val="99"/>
    <w:unhideWhenUsed/>
    <w:rsid w:val="00BF1DAA"/>
    <w:pPr>
      <w:spacing w:line="240" w:lineRule="auto"/>
    </w:pPr>
    <w:rPr>
      <w:sz w:val="20"/>
      <w:szCs w:val="20"/>
    </w:rPr>
  </w:style>
  <w:style w:type="character" w:customStyle="1" w:styleId="Char5">
    <w:name w:val="Κείμενο σχολίου Char"/>
    <w:basedOn w:val="a0"/>
    <w:link w:val="ae"/>
    <w:uiPriority w:val="99"/>
    <w:rsid w:val="00BF1DAA"/>
    <w:rPr>
      <w:sz w:val="20"/>
      <w:szCs w:val="20"/>
    </w:rPr>
  </w:style>
  <w:style w:type="paragraph" w:styleId="af">
    <w:name w:val="annotation subject"/>
    <w:basedOn w:val="ae"/>
    <w:next w:val="ae"/>
    <w:link w:val="Char6"/>
    <w:uiPriority w:val="99"/>
    <w:semiHidden/>
    <w:unhideWhenUsed/>
    <w:rsid w:val="00BF1DAA"/>
    <w:rPr>
      <w:b/>
      <w:bCs/>
    </w:rPr>
  </w:style>
  <w:style w:type="character" w:customStyle="1" w:styleId="Char6">
    <w:name w:val="Θέμα σχολίου Char"/>
    <w:basedOn w:val="Char5"/>
    <w:link w:val="af"/>
    <w:uiPriority w:val="99"/>
    <w:semiHidden/>
    <w:rsid w:val="00BF1DAA"/>
    <w:rPr>
      <w:b/>
      <w:bCs/>
      <w:sz w:val="20"/>
      <w:szCs w:val="20"/>
    </w:rPr>
  </w:style>
  <w:style w:type="paragraph" w:styleId="af0">
    <w:name w:val="Balloon Text"/>
    <w:basedOn w:val="a"/>
    <w:link w:val="Char7"/>
    <w:uiPriority w:val="99"/>
    <w:semiHidden/>
    <w:unhideWhenUsed/>
    <w:rsid w:val="00BF1D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7">
    <w:name w:val="Κείμενο πλαισίου Char"/>
    <w:basedOn w:val="a0"/>
    <w:link w:val="af0"/>
    <w:uiPriority w:val="99"/>
    <w:semiHidden/>
    <w:rsid w:val="00BF1DAA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a0"/>
    <w:rsid w:val="00EE17EE"/>
  </w:style>
  <w:style w:type="character" w:styleId="af1">
    <w:name w:val="Strong"/>
    <w:basedOn w:val="a0"/>
    <w:uiPriority w:val="22"/>
    <w:qFormat/>
    <w:rsid w:val="008C673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5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723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551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37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420EDC0-6E72-4DC7-8BDF-B66E572B6B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7</Pages>
  <Words>877</Words>
  <Characters>4738</Characters>
  <Application>Microsoft Office Word</Application>
  <DocSecurity>0</DocSecurity>
  <Lines>39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Γραμματεία 2 Γενικού Ιθαγένειας</dc:creator>
  <cp:keywords/>
  <dc:description/>
  <cp:lastModifiedBy>Καλλιόπη Μπαστάνη</cp:lastModifiedBy>
  <cp:revision>6</cp:revision>
  <cp:lastPrinted>2026-01-16T06:52:00Z</cp:lastPrinted>
  <dcterms:created xsi:type="dcterms:W3CDTF">2026-06-19T06:06:00Z</dcterms:created>
  <dcterms:modified xsi:type="dcterms:W3CDTF">2026-07-10T11:11:00Z</dcterms:modified>
</cp:coreProperties>
</file>